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3D" w:rsidRPr="00994B9A" w:rsidRDefault="0044193D" w:rsidP="0044193D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994B9A">
        <w:rPr>
          <w:b/>
          <w:bCs/>
          <w:sz w:val="23"/>
          <w:szCs w:val="23"/>
        </w:rPr>
        <w:t>UMOWA nr ZPI. /2025</w:t>
      </w: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sz w:val="23"/>
          <w:szCs w:val="23"/>
        </w:rPr>
        <w:t>zawarta w dniu: ……..2025r w Borkowicach pomiędzy</w:t>
      </w: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>1.</w:t>
      </w:r>
      <w:r w:rsidRPr="00994B9A">
        <w:rPr>
          <w:b/>
          <w:bCs/>
          <w:sz w:val="23"/>
          <w:szCs w:val="23"/>
        </w:rPr>
        <w:t xml:space="preserve">Gminą Borkowice </w:t>
      </w:r>
      <w:r w:rsidRPr="00994B9A">
        <w:rPr>
          <w:sz w:val="23"/>
          <w:szCs w:val="23"/>
        </w:rPr>
        <w:t xml:space="preserve">ul. Ks. Jana Wiśniewskiego 42, 26-422 Borkowice NIP: 6010085857, Regon: 670223540 reprezentowaną przez :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 xml:space="preserve">Wójta Gminy – Roberta Fidosa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>za kontrasygnatą Skarbnika Gminy - Marlena Pelagia Tarka-Indyka</w:t>
      </w:r>
    </w:p>
    <w:p w:rsidR="0044193D" w:rsidRPr="00994B9A" w:rsidRDefault="00CA5F09" w:rsidP="004419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zwaną dalej „Zamawiającym</w:t>
      </w:r>
      <w:r w:rsidR="0044193D" w:rsidRPr="00994B9A">
        <w:rPr>
          <w:sz w:val="23"/>
          <w:szCs w:val="23"/>
        </w:rPr>
        <w:t xml:space="preserve">” ;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 xml:space="preserve">a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bCs/>
          <w:sz w:val="23"/>
          <w:szCs w:val="23"/>
        </w:rPr>
        <w:t>………</w:t>
      </w:r>
      <w:r w:rsidR="003F27E4" w:rsidRPr="00994B9A">
        <w:rPr>
          <w:bCs/>
          <w:sz w:val="23"/>
          <w:szCs w:val="23"/>
        </w:rPr>
        <w:t>…….</w:t>
      </w:r>
      <w:r w:rsidR="003F27E4" w:rsidRPr="00B51268">
        <w:rPr>
          <w:bCs/>
          <w:sz w:val="23"/>
          <w:szCs w:val="23"/>
        </w:rPr>
        <w:t>.</w:t>
      </w:r>
      <w:r w:rsidRPr="00994B9A">
        <w:rPr>
          <w:b/>
          <w:bCs/>
          <w:sz w:val="23"/>
          <w:szCs w:val="23"/>
        </w:rPr>
        <w:t xml:space="preserve"> </w:t>
      </w:r>
      <w:r w:rsidRPr="00994B9A">
        <w:rPr>
          <w:sz w:val="23"/>
          <w:szCs w:val="23"/>
        </w:rPr>
        <w:t xml:space="preserve">prowadzącym działalność gospodarczą pod firmą </w:t>
      </w:r>
      <w:r w:rsidRPr="00994B9A">
        <w:rPr>
          <w:bCs/>
          <w:sz w:val="23"/>
          <w:szCs w:val="23"/>
        </w:rPr>
        <w:t>………………………….</w:t>
      </w:r>
      <w:r w:rsidRPr="00994B9A">
        <w:rPr>
          <w:sz w:val="23"/>
          <w:szCs w:val="23"/>
        </w:rPr>
        <w:t>, NIP…</w:t>
      </w:r>
      <w:r w:rsidR="003F27E4" w:rsidRPr="00994B9A">
        <w:rPr>
          <w:sz w:val="23"/>
          <w:szCs w:val="23"/>
        </w:rPr>
        <w:t>…………………..</w:t>
      </w:r>
      <w:r w:rsidRPr="00994B9A">
        <w:rPr>
          <w:sz w:val="23"/>
          <w:szCs w:val="23"/>
        </w:rPr>
        <w:t>, Regon:…</w:t>
      </w:r>
      <w:r w:rsidR="003F27E4" w:rsidRPr="00994B9A">
        <w:rPr>
          <w:sz w:val="23"/>
          <w:szCs w:val="23"/>
        </w:rPr>
        <w:t>……………………….</w:t>
      </w:r>
      <w:r w:rsidR="00CA5F09">
        <w:rPr>
          <w:sz w:val="23"/>
          <w:szCs w:val="23"/>
        </w:rPr>
        <w:t>.</w:t>
      </w:r>
      <w:r w:rsidR="003F27E4" w:rsidRPr="00994B9A">
        <w:rPr>
          <w:sz w:val="23"/>
          <w:szCs w:val="23"/>
        </w:rPr>
        <w:t>.</w:t>
      </w:r>
      <w:r w:rsidR="00CA5F09">
        <w:rPr>
          <w:sz w:val="23"/>
          <w:szCs w:val="23"/>
        </w:rPr>
        <w:t>, zwanym dalej „Wykonawcą</w:t>
      </w:r>
      <w:r w:rsidRPr="00994B9A">
        <w:rPr>
          <w:sz w:val="23"/>
          <w:szCs w:val="23"/>
        </w:rPr>
        <w:t xml:space="preserve">” </w:t>
      </w:r>
    </w:p>
    <w:p w:rsidR="0044193D" w:rsidRPr="00994B9A" w:rsidRDefault="003F27E4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>o następującej treści</w:t>
      </w:r>
      <w:r w:rsidR="0044193D" w:rsidRPr="00994B9A">
        <w:rPr>
          <w:sz w:val="23"/>
          <w:szCs w:val="23"/>
        </w:rPr>
        <w:t xml:space="preserve">: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§ 1</w:t>
      </w: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Przedmiot umowy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1.Na podstawie oferty Wykonawcy z dnia…...2025r Zamawiający zleca, a Wykonawca przyjmuje do realizacji zadanie pn. „Rozbudowa Gminn</w:t>
      </w:r>
      <w:r w:rsidR="00CE17BA">
        <w:rPr>
          <w:sz w:val="23"/>
          <w:szCs w:val="23"/>
        </w:rPr>
        <w:t>ego Oświetlenia Drogowego w Ruszkowicach ul. Szkolna i Bryzgowie</w:t>
      </w:r>
      <w:r w:rsidRPr="00994B9A">
        <w:rPr>
          <w:sz w:val="23"/>
          <w:szCs w:val="23"/>
        </w:rPr>
        <w:t xml:space="preserve">”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2. Integralną część umowy stanowi oferta Wykonawcy z dnia ….2025r. oraz dokumentacja – opis przedmiotu zamówienia, zawierający szczegółowy zakres robót 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3. Wykonawca zobowiązuje się do prowadzenia robót budowlanych i wykonania przedmiotu umowy zgodnie z obowiązującymi przepisami, obowiązującymi normami, zasadami wiedzy technicznej oraz należytą starannością w ich wykonywaniu, bezpieczeństwem, dobrą jakością i właściwą organizacją pracy. 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bCs/>
          <w:sz w:val="23"/>
          <w:szCs w:val="23"/>
        </w:rPr>
        <w:t>§ 2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Termin realizacji przedmiotu umowy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Wykonawca wykona wszystkie roboty wynikające z umowy w nieprzekraczalnym terminie </w:t>
      </w:r>
      <w:r w:rsidRPr="00994B9A">
        <w:rPr>
          <w:b/>
          <w:bCs/>
          <w:sz w:val="23"/>
          <w:szCs w:val="23"/>
        </w:rPr>
        <w:t xml:space="preserve">do </w:t>
      </w:r>
      <w:r w:rsidR="00D504B0">
        <w:rPr>
          <w:b/>
          <w:bCs/>
          <w:sz w:val="23"/>
          <w:szCs w:val="23"/>
        </w:rPr>
        <w:t>30</w:t>
      </w:r>
      <w:r w:rsidR="00B24686">
        <w:rPr>
          <w:b/>
          <w:bCs/>
          <w:sz w:val="23"/>
          <w:szCs w:val="23"/>
          <w:highlight w:val="yellow"/>
        </w:rPr>
        <w:t xml:space="preserve"> </w:t>
      </w:r>
      <w:r w:rsidR="00D504B0">
        <w:rPr>
          <w:b/>
          <w:bCs/>
          <w:sz w:val="23"/>
          <w:szCs w:val="23"/>
        </w:rPr>
        <w:t>czerwca</w:t>
      </w:r>
      <w:r w:rsidR="00B24686">
        <w:rPr>
          <w:b/>
          <w:bCs/>
          <w:sz w:val="23"/>
          <w:szCs w:val="23"/>
        </w:rPr>
        <w:t xml:space="preserve"> 2025 r</w:t>
      </w:r>
      <w:r w:rsidRPr="00994B9A">
        <w:rPr>
          <w:sz w:val="23"/>
          <w:szCs w:val="23"/>
        </w:rPr>
        <w:t xml:space="preserve">., który rozumiany jest jako termin gotowości do odbioru przedmiotu umowy i przekazania do eksploatacji. </w:t>
      </w:r>
    </w:p>
    <w:p w:rsidR="0044193D" w:rsidRPr="00994B9A" w:rsidRDefault="0044193D" w:rsidP="0044193D">
      <w:pPr>
        <w:pStyle w:val="Default"/>
        <w:rPr>
          <w:b/>
          <w:bCs/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§ 3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 Wykonawca zobowiązuje się wykonać przedmiot umowy zgodnie z zasadami wiedzy technicznej i sztuki budowlanej, zgodnie z obowiązującymi przepisami i normami, z wykorzystaniem maszyn, urządzeń i materiałów będących w jego dyspozycji, pod nadzorem osoby uprawnionej do ich wykorzystania.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2. Materiały i urządzenia, o których mowa w ust. l, powinny odpowiadać co do jakości wymogom wyrobów dopuszczonych do obrotu i stosowania w budownictwie, określonych w ustawie z dnia 7 lipca 1994r P</w:t>
      </w:r>
      <w:r w:rsidR="003F27E4" w:rsidRPr="00994B9A">
        <w:rPr>
          <w:sz w:val="23"/>
          <w:szCs w:val="23"/>
        </w:rPr>
        <w:t>rawo budowlan</w:t>
      </w:r>
      <w:r w:rsidR="00994B9A" w:rsidRPr="00994B9A">
        <w:rPr>
          <w:sz w:val="23"/>
          <w:szCs w:val="23"/>
        </w:rPr>
        <w:t>e (</w:t>
      </w:r>
      <w:r w:rsidR="003F27E4" w:rsidRPr="00994B9A">
        <w:rPr>
          <w:sz w:val="23"/>
          <w:szCs w:val="23"/>
        </w:rPr>
        <w:t>Dz. U. z 2024r., poz. 725</w:t>
      </w:r>
      <w:r w:rsidRPr="00994B9A">
        <w:rPr>
          <w:sz w:val="23"/>
          <w:szCs w:val="23"/>
        </w:rPr>
        <w:t xml:space="preserve">), ustawie z dnia 16 kwietnia 2004 r. o wyrobach budowlanych (Dz. U. z 2021r., poz. 1213) oraz przepisach wykonawczych do tych ustaw. </w:t>
      </w:r>
    </w:p>
    <w:p w:rsidR="0044193D" w:rsidRPr="00994B9A" w:rsidRDefault="0044193D" w:rsidP="0044193D">
      <w:pPr>
        <w:pStyle w:val="Default"/>
        <w:rPr>
          <w:b/>
          <w:bCs/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§ 4</w:t>
      </w: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Zakres udziału podwykonawców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 Jeżeli przedmiot umowy realizowany będzie z udziałem Podwykonawców, Wykonawca zobowiązany jest przedstawić Zamawiającemu do akceptacji projekt umowy z podwykonawcą w terminie 7 dni przed jej zawarciem. Jeżeli Zamawiający w terminie 7 dni od przedstawienia mu w/w dokumentu nie zgłosi na piśmie sprzeciwu lub zastrzeżeń uważa się ze wyraził zgodę na zawarcie umowy. </w:t>
      </w:r>
    </w:p>
    <w:p w:rsidR="00CE17BA" w:rsidRPr="00CE17BA" w:rsidRDefault="0044193D" w:rsidP="00CE17B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2. Wykonawca jest odpowiedzialny za działania, uchybienia i zaniedbania Podwykonawców i ponosi wobec Zamawiającego pełną odpowiedzialność za roboty, które wykonuje przy ich pomocy oraz przyjmuje wo</w:t>
      </w:r>
      <w:r w:rsidR="00CE17BA">
        <w:rPr>
          <w:sz w:val="23"/>
          <w:szCs w:val="23"/>
        </w:rPr>
        <w:t>bec nich funkcję koordynacyjną</w:t>
      </w:r>
      <w:r w:rsidR="00D4251D">
        <w:rPr>
          <w:sz w:val="23"/>
          <w:szCs w:val="23"/>
        </w:rPr>
        <w:t>.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bCs/>
          <w:sz w:val="23"/>
          <w:szCs w:val="23"/>
        </w:rPr>
        <w:lastRenderedPageBreak/>
        <w:t>§ 5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Obowiązki i odpowiedzialność Wykonawcy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1. Wykonaw</w:t>
      </w:r>
      <w:r w:rsidR="00321985">
        <w:rPr>
          <w:sz w:val="23"/>
          <w:szCs w:val="23"/>
        </w:rPr>
        <w:t>ca obowiązuje się na swój koszt</w:t>
      </w:r>
      <w:r w:rsidRPr="00994B9A">
        <w:rPr>
          <w:sz w:val="23"/>
          <w:szCs w:val="23"/>
        </w:rPr>
        <w:t xml:space="preserve">: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1.1wynająć, urządzić i utrzymać teren pod zaplecze budowy wraz z oświetleniem i ogrodzeniem terenu budowy, zapewnić ochronę znajdującego się na nim mienia oraz zapewnić warunki bezpieczeństwa,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1.2 zainstalować liczniki zużycia wody i energii oraz ponieść koszt zużycia wody i energii w okresie realizacji i odbioru robót objętych umową,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1.3 uporządkować teren zaplecza i plac budowy po zakończeniu robót.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2. Do obowiązków Wykonawcy należy zgłaszanie i regulowanie należności wynikających z tytułu realizacji przedmiotu zamówienia z wykorzystaniem infrastruktury zarządzanej przez uprawnione instytucje,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3.Wykonawca zobowiązuje się do wykonania przedmiotu umowy z materiałów posiadających odpowiednie wymagane świadectwa jakości i certyfikaty zgodnie z obowiązującymi normami technicznymi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4. Wykonawca winien uprzedzić pisemnie Zamawiającego o każdym zagrożeniu opóźnienia wykonawstwa robót powstałym z obowiązków ciążących na Zamawiającym.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5 Za szkody wyrządzone osobom trzecim w trakcie robót objętych umową, a wynikające z nieprawidłowej technologii robót odpowiada Wykonawca.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6 Wykonawca odpowiada za uszkodzenie widocznych w terenie urządzeń naziemnych i znaków geodezyjnych. </w:t>
      </w:r>
    </w:p>
    <w:p w:rsidR="0044193D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7. Wykonawca zobowiązany jest zapewnić wykonanie i kierowanie robotami budowlanymi objętymi umową przez osoby posiadające stosowne kwalifikacje zawodowe i uprawnienia budowlane. </w:t>
      </w:r>
    </w:p>
    <w:p w:rsidR="00B24333" w:rsidRPr="00B24333" w:rsidRDefault="00B24333" w:rsidP="003F27E4">
      <w:pPr>
        <w:pStyle w:val="Default"/>
        <w:jc w:val="both"/>
        <w:rPr>
          <w:b/>
          <w:sz w:val="23"/>
          <w:szCs w:val="23"/>
        </w:rPr>
      </w:pPr>
      <w:r w:rsidRPr="00B24333">
        <w:rPr>
          <w:sz w:val="23"/>
          <w:szCs w:val="23"/>
        </w:rPr>
        <w:t xml:space="preserve">8. </w:t>
      </w:r>
      <w:r w:rsidRPr="00B24333">
        <w:rPr>
          <w:rFonts w:cstheme="minorHAnsi"/>
          <w:sz w:val="23"/>
          <w:szCs w:val="23"/>
        </w:rPr>
        <w:t>Wykonawca przed przystąpieniem do prac na sieci OSD uzyska na własny koszt wszelkie wymagane pozwolenia  ( umowa , polecenie pracy, uzgodnienie terminu i czasu realizacji prac, pozwolenie na wyłączenie zasilania itp.) od Operatora Sieci Dystrybucyjnej PGE Dystrybucja SA Oddział Skarżysko Kamienna.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§ 6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Wynagrodzenie umowne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1.Wynagrodzenie Wykonawcy za wykonanie przedmiotu umowy jest wynagrodzeniem ryczałtowym i wynosi ………….zł brutto </w:t>
      </w:r>
      <w:r w:rsidRPr="00994B9A">
        <w:rPr>
          <w:b/>
          <w:bCs/>
          <w:sz w:val="23"/>
          <w:szCs w:val="23"/>
        </w:rPr>
        <w:t>(</w:t>
      </w:r>
      <w:r w:rsidRPr="00994B9A">
        <w:rPr>
          <w:sz w:val="23"/>
          <w:szCs w:val="23"/>
        </w:rPr>
        <w:t>słownie złotych: ………………………</w:t>
      </w:r>
      <w:r w:rsidR="001D0B9A">
        <w:rPr>
          <w:sz w:val="23"/>
          <w:szCs w:val="23"/>
        </w:rPr>
        <w:t>……………..)</w:t>
      </w:r>
      <w:r w:rsidRPr="00994B9A">
        <w:rPr>
          <w:sz w:val="23"/>
          <w:szCs w:val="23"/>
        </w:rPr>
        <w:t xml:space="preserve">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2.Wynagrodzenie Wykonawcy przedstawione w ofercie, a określone w ust. 1 obejmuje wszystkie koszty ponoszone przez Wykonawcę w związku z realizacją niniejszej umowy, w tym wynagrodzenie za wszystkie urządzenia, materiały i elementy robót niezbędne do prawidłowego zrealizowania przedmiotu umowy zgodnie z przepisami i normami technicznymi, jak również w szczególności podatek VAT, wszelkie koszty związ</w:t>
      </w:r>
      <w:r w:rsidR="00D4251D">
        <w:rPr>
          <w:sz w:val="23"/>
          <w:szCs w:val="23"/>
        </w:rPr>
        <w:t>ane z robotami przygotowawczymi</w:t>
      </w:r>
      <w:r w:rsidRPr="00994B9A">
        <w:rPr>
          <w:sz w:val="23"/>
          <w:szCs w:val="23"/>
        </w:rPr>
        <w:t xml:space="preserve">, porządkowymi, zagospodarowaniem placu budowy wraz z kosztami utrzymania zaplecza budowy.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 Podstawę wynagrodzenia określonego w ust. 1 stanowi oferta wykonawcy. </w:t>
      </w:r>
    </w:p>
    <w:p w:rsidR="0044193D" w:rsidRPr="00994B9A" w:rsidRDefault="0044193D" w:rsidP="0044193D">
      <w:pPr>
        <w:pStyle w:val="Default"/>
        <w:rPr>
          <w:b/>
          <w:bCs/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§ 7</w:t>
      </w:r>
    </w:p>
    <w:p w:rsidR="0044193D" w:rsidRPr="00994B9A" w:rsidRDefault="0044193D" w:rsidP="0044193D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Warunki płatności</w:t>
      </w:r>
    </w:p>
    <w:p w:rsidR="0044193D" w:rsidRPr="00B24333" w:rsidRDefault="0044193D" w:rsidP="00B24333">
      <w:pPr>
        <w:spacing w:after="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994B9A">
        <w:rPr>
          <w:rFonts w:ascii="Times New Roman" w:hAnsi="Times New Roman" w:cs="Times New Roman"/>
          <w:sz w:val="23"/>
          <w:szCs w:val="23"/>
        </w:rPr>
        <w:t xml:space="preserve">1. </w:t>
      </w:r>
      <w:r w:rsidR="003F27E4" w:rsidRPr="00994B9A">
        <w:rPr>
          <w:rFonts w:ascii="Times New Roman" w:hAnsi="Times New Roman" w:cs="Times New Roman"/>
          <w:sz w:val="23"/>
          <w:szCs w:val="23"/>
        </w:rPr>
        <w:t xml:space="preserve">Strony ustalają wynagrodzenie ryczałtowe za wykonanie Przedmiotu Umowy, zgodnie </w:t>
      </w:r>
      <w:r w:rsidR="003F27E4" w:rsidRPr="00994B9A">
        <w:rPr>
          <w:rFonts w:ascii="Times New Roman" w:hAnsi="Times New Roman" w:cs="Times New Roman"/>
          <w:sz w:val="23"/>
          <w:szCs w:val="23"/>
        </w:rPr>
        <w:br/>
        <w:t xml:space="preserve">z ofertą </w:t>
      </w:r>
      <w:r w:rsidR="00B24333">
        <w:rPr>
          <w:rFonts w:ascii="Times New Roman" w:hAnsi="Times New Roman" w:cs="Times New Roman"/>
          <w:sz w:val="23"/>
          <w:szCs w:val="23"/>
        </w:rPr>
        <w:t xml:space="preserve">Wykonawcy </w:t>
      </w:r>
      <w:r w:rsidR="008E1CF4">
        <w:rPr>
          <w:rFonts w:ascii="Times New Roman" w:hAnsi="Times New Roman" w:cs="Times New Roman"/>
          <w:sz w:val="23"/>
          <w:szCs w:val="23"/>
        </w:rPr>
        <w:t>w wysokości: ………. brutto słownie</w:t>
      </w:r>
      <w:r w:rsidR="00B24333" w:rsidRPr="00B24333">
        <w:rPr>
          <w:rFonts w:ascii="Times New Roman" w:hAnsi="Times New Roman" w:cs="Times New Roman"/>
          <w:sz w:val="23"/>
          <w:szCs w:val="23"/>
        </w:rPr>
        <w:t xml:space="preserve">: </w:t>
      </w:r>
      <w:r w:rsidR="008E1CF4">
        <w:rPr>
          <w:rFonts w:ascii="Times New Roman" w:hAnsi="Times New Roman" w:cs="Times New Roman"/>
          <w:sz w:val="23"/>
          <w:szCs w:val="23"/>
        </w:rPr>
        <w:t>.</w:t>
      </w:r>
      <w:r w:rsidR="00B24333" w:rsidRPr="00B24333">
        <w:rPr>
          <w:rFonts w:ascii="Times New Roman" w:hAnsi="Times New Roman" w:cs="Times New Roman"/>
          <w:sz w:val="23"/>
          <w:szCs w:val="23"/>
        </w:rPr>
        <w:t>…………………………… W powyższej kwocie u</w:t>
      </w:r>
      <w:r w:rsidR="008E1CF4">
        <w:rPr>
          <w:rFonts w:ascii="Times New Roman" w:hAnsi="Times New Roman" w:cs="Times New Roman"/>
          <w:sz w:val="23"/>
          <w:szCs w:val="23"/>
        </w:rPr>
        <w:t>względnione zostały Kwota netto</w:t>
      </w:r>
      <w:r w:rsidR="00B24333" w:rsidRPr="00B24333">
        <w:rPr>
          <w:rFonts w:ascii="Times New Roman" w:hAnsi="Times New Roman" w:cs="Times New Roman"/>
          <w:sz w:val="23"/>
          <w:szCs w:val="23"/>
        </w:rPr>
        <w:t>: ………</w:t>
      </w:r>
      <w:r w:rsidR="00B24333">
        <w:rPr>
          <w:rFonts w:ascii="Times New Roman" w:hAnsi="Times New Roman" w:cs="Times New Roman"/>
          <w:sz w:val="23"/>
          <w:szCs w:val="23"/>
        </w:rPr>
        <w:t xml:space="preserve">…… i podatek VAT w wysokości </w:t>
      </w:r>
      <w:r w:rsidR="00B24333" w:rsidRPr="00B24333">
        <w:rPr>
          <w:rFonts w:ascii="Times New Roman" w:hAnsi="Times New Roman" w:cs="Times New Roman"/>
          <w:sz w:val="23"/>
          <w:szCs w:val="23"/>
        </w:rPr>
        <w:t>……….</w:t>
      </w:r>
    </w:p>
    <w:p w:rsidR="003F27E4" w:rsidRPr="00994B9A" w:rsidRDefault="003F27E4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2. Zapłata wynagrodzenia nastąpi jednorazowo, po wykonan</w:t>
      </w:r>
      <w:r w:rsidR="00D504B0">
        <w:rPr>
          <w:sz w:val="23"/>
          <w:szCs w:val="23"/>
        </w:rPr>
        <w:t>iu i odbiorze przedmiotu umowy.</w:t>
      </w:r>
    </w:p>
    <w:p w:rsidR="0044193D" w:rsidRPr="00994B9A" w:rsidRDefault="003F27E4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3</w:t>
      </w:r>
      <w:r w:rsidR="0044193D" w:rsidRPr="00994B9A">
        <w:rPr>
          <w:sz w:val="23"/>
          <w:szCs w:val="23"/>
        </w:rPr>
        <w:t>. Wykonawca złoży Zamawiającemu fa</w:t>
      </w:r>
      <w:r w:rsidR="00D504B0">
        <w:rPr>
          <w:sz w:val="23"/>
          <w:szCs w:val="23"/>
        </w:rPr>
        <w:t>kturę końcową</w:t>
      </w:r>
      <w:r w:rsidR="0044193D" w:rsidRPr="00994B9A">
        <w:rPr>
          <w:sz w:val="23"/>
          <w:szCs w:val="23"/>
        </w:rPr>
        <w:t xml:space="preserve"> po podpisaniu protokołu odbioru robót bez wad i usterek przez Kierownika Budowy, Inspektora Nadzoru oraz Zamawiającego. </w:t>
      </w:r>
    </w:p>
    <w:p w:rsidR="0044193D" w:rsidRPr="00994B9A" w:rsidRDefault="003F27E4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lastRenderedPageBreak/>
        <w:t>4</w:t>
      </w:r>
      <w:r w:rsidR="0044193D" w:rsidRPr="00994B9A">
        <w:rPr>
          <w:sz w:val="23"/>
          <w:szCs w:val="23"/>
        </w:rPr>
        <w:t xml:space="preserve">. Zapłata przez Zamawiającego faktury za wykonane roboty nastąpi w terminie do 30 dni od daty otrzymania przez Zamawiającego prawidłowo sporządzonej faktury. </w:t>
      </w:r>
    </w:p>
    <w:p w:rsidR="0044193D" w:rsidRPr="00994B9A" w:rsidRDefault="003F27E4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4</w:t>
      </w:r>
      <w:r w:rsidR="0044193D" w:rsidRPr="00994B9A">
        <w:rPr>
          <w:sz w:val="23"/>
          <w:szCs w:val="23"/>
        </w:rPr>
        <w:t xml:space="preserve">.1 Za datę dokonania płatności przyjmuje się datę obciążenia rachunku bankowego Zamawiającego.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3.2 Płatności będą dokonywane przelewem na rachunek bankowy Wykonawcy wskazany na fakturze. </w:t>
      </w:r>
    </w:p>
    <w:p w:rsidR="0044193D" w:rsidRPr="00994B9A" w:rsidRDefault="003F27E4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5</w:t>
      </w:r>
      <w:r w:rsidR="0044193D" w:rsidRPr="00994B9A">
        <w:rPr>
          <w:sz w:val="23"/>
          <w:szCs w:val="23"/>
        </w:rPr>
        <w:t xml:space="preserve">.W przypadku udziału podwykonawców w realizacji zadania Wykonawca otrzyma wynagrodzenie po udokumentowaniu rozliczenia się z Podwykonawcą (dalszym podwykonawcą) za prace związane z wykonaniem przedmiotu umowy.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44193D" w:rsidRPr="00994B9A">
        <w:rPr>
          <w:sz w:val="23"/>
          <w:szCs w:val="23"/>
        </w:rPr>
        <w:t>.</w:t>
      </w:r>
      <w:r>
        <w:rPr>
          <w:sz w:val="23"/>
          <w:szCs w:val="23"/>
        </w:rPr>
        <w:t>1</w:t>
      </w:r>
      <w:r w:rsidR="0044193D" w:rsidRPr="00994B9A">
        <w:rPr>
          <w:sz w:val="23"/>
          <w:szCs w:val="23"/>
        </w:rPr>
        <w:t xml:space="preserve"> Do faktury Wykonawca załączy zestawienie kwot umówionych wynagrodzeń wszystkich podwykonawców lub dalszych podwykonawców w przypadku, których Zamawiający ponosi odpowiedzialność solidarną na zasadach określonych w ustawie Prawo zamówień publicznych wraz z oświadczeniem podwykonawców lub dalszych podwykonawców o zapłaceniu wszelkich należności wynikających z zawartych umów wskazanych w zestawieniu –dotyczących robót/dostaw/usług odebranych przez Zamawiającego przed dniem rozliczenia faktury, a także przedstawienie dowodu zapłaty wynagrodzenia podwykonawcom lub dalszym podwykonawcom za wykonane przez nich roboty/dostawy/usługi odebrane przez Zamawiającego przed dniem rozliczenia faktury. Dowodem zapłaty jest potwierdzona przez Wykonawcę za zgodność z oryginałem kopia faktury i przelewu.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44193D" w:rsidRPr="00994B9A">
        <w:rPr>
          <w:sz w:val="23"/>
          <w:szCs w:val="23"/>
        </w:rPr>
        <w:t xml:space="preserve">. Wykonawca jest zobowiązany do zawierania umów podwykonawczych w sposób umożliwiający rozliczenie robót wykonanych przez podwykonawców.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44193D" w:rsidRPr="00994B9A">
        <w:rPr>
          <w:sz w:val="23"/>
          <w:szCs w:val="23"/>
        </w:rPr>
        <w:t>. Warunkiem zapłaty Wykonawcy wynagrodzenia jest przedłożenie Zamawiającemu wraz z faktur</w:t>
      </w:r>
      <w:r>
        <w:rPr>
          <w:sz w:val="23"/>
          <w:szCs w:val="23"/>
        </w:rPr>
        <w:t>ą dokumentów wskazanych w ust. 5.1</w:t>
      </w:r>
      <w:r w:rsidR="0044193D" w:rsidRPr="00994B9A">
        <w:rPr>
          <w:sz w:val="23"/>
          <w:szCs w:val="23"/>
        </w:rPr>
        <w:t xml:space="preserve">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44193D" w:rsidRPr="00994B9A">
        <w:rPr>
          <w:sz w:val="23"/>
          <w:szCs w:val="23"/>
        </w:rPr>
        <w:t xml:space="preserve">.Zamawiający dokona bezpośredniej zapłaty wymagalnego wynagrodzenia,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44193D" w:rsidRPr="00994B9A">
        <w:rPr>
          <w:sz w:val="23"/>
          <w:szCs w:val="23"/>
        </w:rPr>
        <w:t>. Wynag</w:t>
      </w:r>
      <w:r>
        <w:rPr>
          <w:sz w:val="23"/>
          <w:szCs w:val="23"/>
        </w:rPr>
        <w:t>rodzenie, o którym mowa w ust. 8</w:t>
      </w:r>
      <w:r w:rsidR="0044193D" w:rsidRPr="00994B9A">
        <w:rPr>
          <w:sz w:val="23"/>
          <w:szCs w:val="23"/>
        </w:rPr>
        <w:t xml:space="preserve">, dotyczy wyłącznie należności powstałych po zaakceptowaniu przez Zamawiającego umowy o podwykonawstwo, której przedmiotem są roboty budowlane lub po przedłożeniu Zamawiającemu poświadczonej za zgodność z oryginałem kopii umowy podwykonawstwo, której przedmiotem są dostawy lub usługi.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44193D" w:rsidRPr="00994B9A">
        <w:rPr>
          <w:sz w:val="23"/>
          <w:szCs w:val="23"/>
        </w:rPr>
        <w:t xml:space="preserve">. Bezpośrednia </w:t>
      </w:r>
      <w:r w:rsidR="00994B9A" w:rsidRPr="00994B9A">
        <w:rPr>
          <w:sz w:val="23"/>
          <w:szCs w:val="23"/>
        </w:rPr>
        <w:t>zapł</w:t>
      </w:r>
      <w:r>
        <w:rPr>
          <w:sz w:val="23"/>
          <w:szCs w:val="23"/>
        </w:rPr>
        <w:t>ata, o której mowa w ust. 9</w:t>
      </w:r>
      <w:r w:rsidR="0044193D" w:rsidRPr="00994B9A">
        <w:rPr>
          <w:sz w:val="23"/>
          <w:szCs w:val="23"/>
        </w:rPr>
        <w:t xml:space="preserve">, obejmuje wyłącznie należne wynagrodzenie, bez odsetek należnych podwykonawcy lub dalszemu podwykonawcy.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44193D" w:rsidRPr="00994B9A">
        <w:rPr>
          <w:sz w:val="23"/>
          <w:szCs w:val="23"/>
        </w:rPr>
        <w:t xml:space="preserve">.Przed dokonaniem bezpośredniej zapłaty Wykonawca zostanie poinformowany przez Zamawiającego w formie pisemnej o: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1) zamiarze dokonania bezpośredniej zapłaty wymagalnego wynagrodzenia, przysługującego podwykonawcy lub dalszemu podwykonawcy, który zawarł zaakceptowaną przez Zamawiającego umowę o podwykonawstwo, której przedmiotem są roboty budowlane lub który zawarł przedłożoną Zamawiającemu umowę o podwykonawstwo, której przedmiotem są dostawy lub usługi, w przypadku uchylenia się od obowiązku zapłaty odpowiednio przez Wykonawcę, podwykonawcę lub dalszego podwykonawcę,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2) możliwości zgłoszenia przez Wykonawcę, w terminie 7 dni od dnia otrzymania informacji, o której mowa w pkt 1), pisemnych uwag dotyczących zasadności bezpośredniej zapłaty wynagrodzenia podwykonawcy lub dalszemu podwykonawcy.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12</w:t>
      </w:r>
      <w:r w:rsidR="0044193D" w:rsidRPr="00994B9A">
        <w:rPr>
          <w:sz w:val="23"/>
          <w:szCs w:val="23"/>
        </w:rPr>
        <w:t xml:space="preserve">. W przypadku zgłoszenia przez Wykonawcę uwag, o których mowa w ust. 11 pkt 2 w terminie 7 dni od dnia otrzymania informacji, o której mowa w ust. 11 pkt 1 i 2, Zamawiający może: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1) nie dokonać bezpośredniej zapłaty wynagrodzenia podwykonawcy lub dalszemu podwykonawcy, jeżeli Wykonawca wykaże niezasadność takiej zapłaty, albo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lastRenderedPageBreak/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3) dokonać bezpośredniej zapłaty wynagrodzenia podwykonawcy lub dalszemu podwykonawcy, jeżeli podwykonawca lub dalszy podwykonawca wykaże zasadność takiej zapłaty.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13</w:t>
      </w:r>
      <w:r w:rsidR="0044193D" w:rsidRPr="00994B9A">
        <w:rPr>
          <w:sz w:val="23"/>
          <w:szCs w:val="23"/>
        </w:rPr>
        <w:t xml:space="preserve">. W przypadku dokonania bezpośredniej zapłaty podwykonawcy lub dalszemu podwykonawcy, o której mowa w ust. 12 pkt 3, Zamawiający potrąci kwotę wypłaconego podwykonawcy lub dalszemu podwykonawcy wynagrodzenia z wynagrodzenia należnego Wykonawcy.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14</w:t>
      </w:r>
      <w:r w:rsidR="0044193D" w:rsidRPr="00994B9A">
        <w:rPr>
          <w:sz w:val="23"/>
          <w:szCs w:val="23"/>
        </w:rPr>
        <w:t xml:space="preserve">.Zasady wystawiania faktur: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1) Zamawiający upoważnia Wykonawcę do wystawiania faktur na: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Nabywca</w:t>
      </w:r>
      <w:r w:rsidRPr="00994B9A">
        <w:rPr>
          <w:sz w:val="23"/>
          <w:szCs w:val="23"/>
        </w:rPr>
        <w:t xml:space="preserve">- Gmina Borkowice ul. ks. Jana Wiśniewskiego 42, 26 422 Borkowice, NIP: 6010085857,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 xml:space="preserve">Odbiorca </w:t>
      </w:r>
      <w:r w:rsidRPr="00994B9A">
        <w:rPr>
          <w:sz w:val="23"/>
          <w:szCs w:val="23"/>
        </w:rPr>
        <w:t xml:space="preserve">– Urząd Gminy w Borkowicach ul. ks. Jana Wiśniewskiego 42, 26 422 Borkowice.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2) 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2020 r. poz. 1666 z późn. zm.).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3) Zapłata faktury nastąpi z uwzględnieniem przepisów art. 108a ust. 1a ustawy o podatku od towarów i usług.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4) Wykonawca jest zobowiązany podać na fakturze adnotację „mechanizm podzielonej płatności”.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5) Strony zgodnie postanawiają, że warunkiem zapłaty w umówionym terminie za fakturę wystawioną przez czynnego podatnika VAT jest wskazanie przez Wykonawcę dla potrzeb dokonania zapłaty rachunku bankowego zawartego na dzień zlecenia przelewu w wykazie podmiotów, o którym mowa w art. 96b ust. 1 ustawy o VAT - Wykazie podmiotów zarejestrowanych jako podatnicy VAT, niezarejestrowanych oraz wykreślonych i przywróconych do rejestru VAT, najpóźniej na 5 dni roboczych przed wyznaczonym terminem płatności, </w:t>
      </w:r>
    </w:p>
    <w:p w:rsidR="0044193D" w:rsidRPr="00994B9A" w:rsidRDefault="0044193D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6) W przypadku, w którym Wykonawca dla potrzeb płatności wskaże rachunek bankowy zawarty w powyższym Wykazie w terminie późniejszym, ustalony pierwotnie termin płatności ulega wydłużeniu i wynosi 5 dni roboczych od dnia wskazania rachunku ujawnionego w/w Wykazie.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15</w:t>
      </w:r>
      <w:r w:rsidR="0044193D" w:rsidRPr="00994B9A">
        <w:rPr>
          <w:sz w:val="23"/>
          <w:szCs w:val="23"/>
        </w:rPr>
        <w:t xml:space="preserve">.Zamawiający zastrzega sobie prawo zakwestionowania zafakturowanej kwoty w przypadku stwierdzenia, że jest ona niezgodna z umową lub przepisami powszechnie obowiązującymi.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16</w:t>
      </w:r>
      <w:r w:rsidR="0044193D" w:rsidRPr="00994B9A">
        <w:rPr>
          <w:sz w:val="23"/>
          <w:szCs w:val="23"/>
        </w:rPr>
        <w:t>.W pr</w:t>
      </w:r>
      <w:r>
        <w:rPr>
          <w:sz w:val="23"/>
          <w:szCs w:val="23"/>
        </w:rPr>
        <w:t>zypadku, o którym mowa w ust. 15</w:t>
      </w:r>
      <w:r w:rsidR="0044193D" w:rsidRPr="00994B9A">
        <w:rPr>
          <w:sz w:val="23"/>
          <w:szCs w:val="23"/>
        </w:rPr>
        <w:t xml:space="preserve"> Zamawiający dokona zwrotu faktury bez jej zaksięgowania i zapłaty Wykonawcy, żądając jednocześnie dodatkowych wyjaśnień lub zmiany faktury.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17</w:t>
      </w:r>
      <w:r w:rsidR="0044193D" w:rsidRPr="00994B9A">
        <w:rPr>
          <w:sz w:val="23"/>
          <w:szCs w:val="23"/>
        </w:rPr>
        <w:t>.Termin płatności faktur</w:t>
      </w:r>
      <w:r>
        <w:rPr>
          <w:sz w:val="23"/>
          <w:szCs w:val="23"/>
        </w:rPr>
        <w:t>y, w sytuacji opisanej w ust. 16</w:t>
      </w:r>
      <w:r w:rsidR="0044193D" w:rsidRPr="00994B9A">
        <w:rPr>
          <w:sz w:val="23"/>
          <w:szCs w:val="23"/>
        </w:rPr>
        <w:t xml:space="preserve">, będzie liczony od dnia otrzymania wymaganych wyjaśnień lub prawidłowo wystawionej faktury.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18</w:t>
      </w:r>
      <w:r w:rsidR="0044193D" w:rsidRPr="00994B9A">
        <w:rPr>
          <w:sz w:val="23"/>
          <w:szCs w:val="23"/>
        </w:rPr>
        <w:t xml:space="preserve">. Strony ustalają, że wierzytelności przysługujące Wykonawcy z tytułu uiszczenia należności za wykonane prace nie mogą być przeniesione na osoby trzecie w formie przelewu wierzytelności lub w jakiejkolwiek innej formie. </w:t>
      </w:r>
    </w:p>
    <w:p w:rsidR="0044193D" w:rsidRPr="00994B9A" w:rsidRDefault="00D504B0" w:rsidP="003F27E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19</w:t>
      </w:r>
      <w:r w:rsidR="0044193D" w:rsidRPr="00994B9A">
        <w:rPr>
          <w:sz w:val="23"/>
          <w:szCs w:val="23"/>
        </w:rPr>
        <w:t xml:space="preserve">. Zamawiający może potrącić każdą swoją wierzytelność wynikającą z Umowy lub związaną z umową od każdej płatności należnej Wykonawcy, na co Wykonawca wyraża zgodę. Zapłata takiej należności z płatności należnej Wykonawcy, nie zwalnia Wykonawcy z obowiązku wykonania zakończenia Przedmiotu Umowy opisanego w § 1 lub jakichkolwiek innych obowiązków i zobowiązań wynikających z niniejszej Umowy. </w:t>
      </w:r>
    </w:p>
    <w:p w:rsidR="0044193D" w:rsidRPr="00994B9A" w:rsidRDefault="00994B9A" w:rsidP="003F27E4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20</w:t>
      </w:r>
      <w:r w:rsidR="0044193D" w:rsidRPr="00994B9A">
        <w:rPr>
          <w:sz w:val="23"/>
          <w:szCs w:val="23"/>
        </w:rPr>
        <w:t xml:space="preserve">.W przypadku, gdy umowa jest realizowana przez podmioty działające w Konsorcjum,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bankowy. </w:t>
      </w:r>
    </w:p>
    <w:p w:rsidR="0044193D" w:rsidRPr="00994B9A" w:rsidRDefault="0044193D" w:rsidP="0044193D">
      <w:pPr>
        <w:pStyle w:val="Default"/>
        <w:rPr>
          <w:b/>
          <w:bCs/>
          <w:sz w:val="23"/>
          <w:szCs w:val="23"/>
        </w:rPr>
      </w:pPr>
    </w:p>
    <w:p w:rsidR="00B24333" w:rsidRDefault="00B24333" w:rsidP="0044193D">
      <w:pPr>
        <w:pStyle w:val="Default"/>
        <w:jc w:val="center"/>
        <w:rPr>
          <w:b/>
          <w:bCs/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bCs/>
          <w:sz w:val="23"/>
          <w:szCs w:val="23"/>
        </w:rPr>
        <w:lastRenderedPageBreak/>
        <w:t>§ 8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Kary umowne i odstąpienie od umowy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 Strony z tytułu niewykonania lub nienależytego wykonania przedmiotu umowy ustalają wzajemną odpowiedzialność na zasadzie kar umownych w następujących przypadkach i wysokościach: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1.1 Wykonawca zapłaci Zamawiającemu kary umowne: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1.1.1 za zwłokę w dotrzymaniu terminu, o którym mowa w § 2 ust. 1 w wykonaniu przedmiotu umowy w wysokości 0,1 % wynagrodzenia brutto określonego w § 6 ust. 1 za każdy dzień opóźnienia,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1.1.2 za zwłokę w usunięciu wad stwierdzonych w toku odbioru lub w okresie gwarancji w wysokości 0,1 % wynagrodzenia brutto określonego w § 6 ust.1 za każdy dzień opóźnienia,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1.1.3 za odstąpienie od umowy przez Zamawiającego z przyczyn leżących po stronie Wykonawcy, Wykonawca zapłaci karę umowną w wysokości 5 % wynagrodzenia brutto określonego w § 6 ust. 1.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2. W razie zwłoki w usunięciu wad w terminie dodatkowym niż ustalony umową stron, kary umowne ustalone w ust. 1 pkt 1.1.2 ulegają podwyższeniu o 50 %, licząc od dnia upływu terminu dodatkowego za każdy dzień opóźnienia.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3. W przypadku, gdy zwłoka terminu wykonania przedmiotu umowy, o którym w § 2 ust. 1 przekroczy 30 dni Zamawiający może odstąpić od umowy z Wykonawcą. W takim przypadku Zamawiający zastrzega sobie prawo naliczenia Wykonawcy kary umownej w wysokości 10 % wynagrodzenia brutto określonego w § 6 ust. 1 umowy, niezależnie od kary wynikającej z ust. 1 pkt 1.1.1.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4. W przypadku, gdy szkoda powstała po stronie Zamawiającego przewyższa ustanowioną karę umowną, Zamawiający ma prawo żądać odszkodowania uzupełniającego na zasadach ogólnych.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5. Strony ustalają, że Zamawiający jest uprawniony do potrącenia naliczonych kar umownych z wynagrodzenia należnego Wykonawcy, bez potrzeby uzyskania akceptacji Wykonawcy.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6.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wykonania części umowy.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§ 9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Rękojmia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1. Wykonawca rozszerza Zamawiającemu rękojmię na wady fizyczne wykonanych robót budowlano – montażowych oraz urządzeń objętych przedmiotem umowy na okres 60 miesięcy, licząc od daty odbioru końcowego.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2. W razie stwierdzenia wad w okresie rękojmi Wykonawca zobowiązuje się do ich usunięcia niezwłocznie, ale nie później niż w terminie 5 dni od daty zgłoszenia, chyba że strony ustalą inny termin ich usunięcia. W przypadku bezskutecznego upływu terminu usunięcia usterek Zamawiający zastrzega sobie prawo do usunięcia ich na koszt i ryzyko Wykonawcy, niezależnie od kar umownych zapisanych w § 8. W takim przypadku Wykonawca zobowiązuje się zapłacić faktury za zastępcze usunięcie usterek w ciągu 14 dni od daty otrzymania faktury </w:t>
      </w:r>
    </w:p>
    <w:p w:rsidR="00994B9A" w:rsidRDefault="00994B9A" w:rsidP="00C9591D">
      <w:pPr>
        <w:pStyle w:val="Default"/>
        <w:rPr>
          <w:b/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§ 10</w:t>
      </w:r>
    </w:p>
    <w:p w:rsidR="0044193D" w:rsidRPr="00994B9A" w:rsidRDefault="0044193D" w:rsidP="00994B9A">
      <w:pPr>
        <w:pStyle w:val="Default"/>
        <w:jc w:val="center"/>
        <w:rPr>
          <w:sz w:val="23"/>
          <w:szCs w:val="23"/>
        </w:rPr>
      </w:pPr>
      <w:r w:rsidRPr="00994B9A">
        <w:rPr>
          <w:b/>
          <w:bCs/>
          <w:sz w:val="23"/>
          <w:szCs w:val="23"/>
        </w:rPr>
        <w:t>Ochrona danych osobowych informacja o przetwarzaniu danych osobowych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Państwu prawach z tym związanych: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lastRenderedPageBreak/>
        <w:t xml:space="preserve">1. Administratorem Państwa danych osobowych przetwarzanych w Urzędzie Gminy Borkowice jest: Wójt Gminy Borkowice, siedziba Administratora: Borkowice, ul. ks. Jana Wiśniewskiego 42, 26 – 422 Borkowice; tel. (48)675-79-10.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2. Administrator wyznaczył Inspektora Ochrony Danych – Panią Agnieszkę Radtke, z którą można się kontaktować we wszystkich sprawach związanych z przetwarzaniem danych osobowych poprzez przesłanie wiadomości e-mail: </w:t>
      </w:r>
      <w:r w:rsidRPr="00994B9A">
        <w:rPr>
          <w:b/>
          <w:bCs/>
          <w:sz w:val="23"/>
          <w:szCs w:val="23"/>
        </w:rPr>
        <w:t xml:space="preserve">iod@gminaborkowice.pl </w:t>
      </w:r>
      <w:r w:rsidRPr="00994B9A">
        <w:rPr>
          <w:sz w:val="23"/>
          <w:szCs w:val="23"/>
        </w:rPr>
        <w:t xml:space="preserve">lub tradycyjną pocztą na wyżej podany adres urzędu.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3. Celem przetwarzania Pani/Pana danych osobowych jest realizacja obowiązków Wójta Gminy Borkowice nałożonych przez przepisy prawa, w tym w szczególności: ustawy z dnia 8 marca 1990 roku o samorządzie gminnym oraz innych przepisów prawa, w tym także prawa miejscowego, nakładające na Wójta realizację zadań publicznych. Podanie danych wynikających z przepisów prawa jest obowiązkowe.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4. Podstawą przetwarzania danych osobowych w związku z wykonywaniem zadań realizowanych w interesie publicznym lub sprawowania władzy publicznej jest art. 6 ust. 1 lit. e RODO oraz w przypadku danych osobowych szczególnie chronionych – art. 9 ust. 2 lit. g, gdy przetwarzanie jest niezbędne ze względów związanych z ważnym interesem publicznym.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5. Administrator przetwarza Państwa dane osobowe w ściśle określonym, minimalnym zakresie niezbędnym do osiągnięcia celów, o których mowa powyżej.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6. Administrator na mocy przepisów prawa uprawniony jest do pozyskiwania i przetwarzania danych osobowych z zasobów (rejestrów) administracji publicznej.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7. W szczególnych sytuacjach Administrator może przekazać/powierzyć Państwa dane innym podmiotom. Podstawą przekazania/powierzenia danych są przepisy prawa (np. inne jednostki gminne, wymiar sprawiedliwości, administracja skarbowa, instytucje związane z obsługą szeroko pojętych funduszy unijnych, podmioty związane z obsługą sfery socjalnej – m.in. ZUS, PFRON, GOPS/MOPS) lub umowy powierzenia danych do przetwarzania z podmiotami świadczącymi usługi na rzecz Administratora. Odbiorcą danych osobowych będą uprawnione podmioty na podstawie przepisów prawa lub podmioty świadczące usługi Administratorowi na podstawie odrębnych umów.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8. Dane osobowe przetwarzane przez Gminę Borkowice przechowywane będą przez okres niezbędny do realizacji celu dla jakiego zostały zebrane,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</w:t>
      </w:r>
    </w:p>
    <w:p w:rsidR="0044193D" w:rsidRPr="00994B9A" w:rsidRDefault="0044193D" w:rsidP="00994B9A">
      <w:pPr>
        <w:pStyle w:val="Default"/>
        <w:spacing w:after="47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• Każda osoba, </w:t>
      </w:r>
      <w:r w:rsidRPr="00994B9A">
        <w:rPr>
          <w:b/>
          <w:bCs/>
          <w:sz w:val="23"/>
          <w:szCs w:val="23"/>
        </w:rPr>
        <w:t xml:space="preserve">z wyjątkami zastrzeżonymi przepisami prawa </w:t>
      </w:r>
      <w:r w:rsidRPr="00994B9A">
        <w:rPr>
          <w:sz w:val="23"/>
          <w:szCs w:val="23"/>
        </w:rPr>
        <w:t xml:space="preserve">ma możliwość: </w:t>
      </w:r>
    </w:p>
    <w:p w:rsidR="0044193D" w:rsidRPr="00994B9A" w:rsidRDefault="0044193D" w:rsidP="00994B9A">
      <w:pPr>
        <w:pStyle w:val="Default"/>
        <w:spacing w:after="47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• dostępu do danych osobowych jej dotyczących oraz otrzymania ich kopii, </w:t>
      </w:r>
    </w:p>
    <w:p w:rsidR="0044193D" w:rsidRPr="00994B9A" w:rsidRDefault="0044193D" w:rsidP="00994B9A">
      <w:pPr>
        <w:pStyle w:val="Default"/>
        <w:spacing w:after="47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• żądania ich sprostowania, </w:t>
      </w:r>
    </w:p>
    <w:p w:rsidR="0044193D" w:rsidRPr="00994B9A" w:rsidRDefault="0044193D" w:rsidP="00994B9A">
      <w:pPr>
        <w:pStyle w:val="Default"/>
        <w:spacing w:after="47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• usunięcia lub ograniczenia przetwarzania, </w:t>
      </w:r>
    </w:p>
    <w:p w:rsidR="0044193D" w:rsidRPr="00994B9A" w:rsidRDefault="0044193D" w:rsidP="00994B9A">
      <w:pPr>
        <w:pStyle w:val="Default"/>
        <w:spacing w:after="21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• wniesienia sprzeciwu wobec przetwarzania. 10. Przysługuje Państwu prawo wniesienia skargi do organu nadzorczego na niezgodne z RODO przetwarzanie Państwa danych osobowych przez Gminę Borkowice. Organem właściwym dla ww. skargi jest: </w:t>
      </w:r>
      <w:r w:rsidRPr="00994B9A">
        <w:rPr>
          <w:b/>
          <w:bCs/>
          <w:sz w:val="23"/>
          <w:szCs w:val="23"/>
        </w:rPr>
        <w:t xml:space="preserve">Prezes Urzędu Ochrony Danych Osobowych, ul. Stawki 2, 00-193 Warszawa. </w:t>
      </w:r>
    </w:p>
    <w:p w:rsidR="0044193D" w:rsidRPr="00994B9A" w:rsidRDefault="0044193D" w:rsidP="00994B9A">
      <w:pPr>
        <w:pStyle w:val="Default"/>
        <w:spacing w:after="21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11. Przetwarzanie danych osobowych nie podlega zautomatyzowanemu podejmowaniu decyzji oraz profilowaniu. </w:t>
      </w:r>
    </w:p>
    <w:p w:rsidR="0044193D" w:rsidRPr="00994B9A" w:rsidRDefault="0044193D" w:rsidP="00994B9A">
      <w:pPr>
        <w:pStyle w:val="Default"/>
        <w:spacing w:after="21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12. Dane nie będą przekazywane do państw trzecich ani organizacji międzynarodowych z wyjątkiem przypadków przekazywania danych na podstawie umów międzynarodowych, których stroną jest Rzeczpospolita Polska.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13. O szczegółach podstawy gromadzenia danych osobowych i ewentualnym obowiązku lub dobrowolności ich podania oraz potencjalnych konsekwencjach niepodania danych, informowani Państwo będziecie przez merytoryczną komórkę Administratora Danych prowadzącą przetwarzanie oraz pr</w:t>
      </w:r>
      <w:r w:rsidR="00994B9A" w:rsidRPr="00994B9A">
        <w:rPr>
          <w:sz w:val="23"/>
          <w:szCs w:val="23"/>
        </w:rPr>
        <w:t xml:space="preserve">zez inspektora ochrony danych.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14. Pani/Pana dane osobowe przetwarzane będą w celu związanym z realizacją zamówienia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lastRenderedPageBreak/>
        <w:t>publicznego pn.: „</w:t>
      </w:r>
      <w:r w:rsidR="00CE17BA" w:rsidRPr="00994B9A">
        <w:rPr>
          <w:sz w:val="23"/>
          <w:szCs w:val="23"/>
        </w:rPr>
        <w:t>Rozbudowa Gminn</w:t>
      </w:r>
      <w:r w:rsidR="00CE17BA">
        <w:rPr>
          <w:sz w:val="23"/>
          <w:szCs w:val="23"/>
        </w:rPr>
        <w:t>ego Oświetlenia Drogowego w Ruszkowicach ul. Szkolna i Bryzgowie</w:t>
      </w:r>
      <w:r w:rsidRPr="00994B9A">
        <w:rPr>
          <w:sz w:val="23"/>
          <w:szCs w:val="23"/>
        </w:rPr>
        <w:t xml:space="preserve">”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§ 11</w:t>
      </w:r>
    </w:p>
    <w:p w:rsidR="0044193D" w:rsidRPr="00994B9A" w:rsidRDefault="0044193D" w:rsidP="0044193D">
      <w:pPr>
        <w:pStyle w:val="Default"/>
        <w:jc w:val="center"/>
        <w:rPr>
          <w:b/>
          <w:sz w:val="23"/>
          <w:szCs w:val="23"/>
        </w:rPr>
      </w:pPr>
      <w:r w:rsidRPr="00994B9A">
        <w:rPr>
          <w:b/>
          <w:sz w:val="23"/>
          <w:szCs w:val="23"/>
        </w:rPr>
        <w:t>Postanowienia końcowe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>1. Zakazuje się cesji wierzytelności przez Wykonawcę b</w:t>
      </w:r>
      <w:r w:rsidR="00D4251D">
        <w:rPr>
          <w:sz w:val="23"/>
          <w:szCs w:val="23"/>
        </w:rPr>
        <w:t>ez pisemnej zgody Zamawiającego</w:t>
      </w:r>
      <w:r w:rsidRPr="00994B9A">
        <w:rPr>
          <w:sz w:val="23"/>
          <w:szCs w:val="23"/>
        </w:rPr>
        <w:t xml:space="preserve">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2. W przypadku zaistnienia sporu strony zgodnie oświadczają, że do jego rozstrzygnięcia właściwy miejscowo jest sąd powszechny według siedziby Zamawiającego.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3. W sprawach nieuregulowanych umową stosuje się przepisy Kodeksu cywilnego i Prawo Budowlane oraz inne przepisy mające związek z przedmiotem umowy, a w sprawach procesowych przepisy Kodeksu postępowania cywilnego.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4. Do umowy nie stosuje się ustawy Prawo zamówień publicznych w związku z art.2 ust. 1 pkt 1 tej ustawy.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5. Integralną część składową umowy stanowi oferta Wykonawcy. </w:t>
      </w:r>
    </w:p>
    <w:p w:rsidR="0044193D" w:rsidRPr="00994B9A" w:rsidRDefault="0044193D" w:rsidP="00994B9A">
      <w:pPr>
        <w:pStyle w:val="Default"/>
        <w:jc w:val="both"/>
        <w:rPr>
          <w:sz w:val="23"/>
          <w:szCs w:val="23"/>
        </w:rPr>
      </w:pPr>
      <w:r w:rsidRPr="00994B9A">
        <w:rPr>
          <w:sz w:val="23"/>
          <w:szCs w:val="23"/>
        </w:rPr>
        <w:t xml:space="preserve">6. Umowę niniejszą sporządzono w </w:t>
      </w:r>
      <w:r w:rsidR="00D504B0">
        <w:rPr>
          <w:sz w:val="23"/>
          <w:szCs w:val="23"/>
        </w:rPr>
        <w:t>dwóch</w:t>
      </w:r>
      <w:r w:rsidRPr="00994B9A">
        <w:rPr>
          <w:sz w:val="23"/>
          <w:szCs w:val="23"/>
        </w:rPr>
        <w:t xml:space="preserve"> jednobrzmiących egzemplarzach, po 1 – egz. dla każdej ze stron.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 xml:space="preserve">Wykonawca: </w:t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  <w:t xml:space="preserve">Zamawiający :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 xml:space="preserve">……………….. </w:t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</w:r>
      <w:r w:rsidRPr="00994B9A">
        <w:rPr>
          <w:sz w:val="23"/>
          <w:szCs w:val="23"/>
        </w:rPr>
        <w:tab/>
        <w:t xml:space="preserve">…………………. </w:t>
      </w: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994B9A" w:rsidRDefault="00994B9A" w:rsidP="0044193D">
      <w:pPr>
        <w:pStyle w:val="Default"/>
        <w:rPr>
          <w:sz w:val="23"/>
          <w:szCs w:val="23"/>
        </w:rPr>
      </w:pPr>
    </w:p>
    <w:p w:rsidR="0044193D" w:rsidRPr="00994B9A" w:rsidRDefault="0044193D" w:rsidP="0044193D">
      <w:pPr>
        <w:pStyle w:val="Default"/>
        <w:rPr>
          <w:sz w:val="23"/>
          <w:szCs w:val="23"/>
        </w:rPr>
      </w:pPr>
      <w:r w:rsidRPr="00994B9A">
        <w:rPr>
          <w:sz w:val="23"/>
          <w:szCs w:val="23"/>
        </w:rPr>
        <w:t xml:space="preserve">Załączniki do umowy: </w:t>
      </w:r>
    </w:p>
    <w:p w:rsidR="00B83543" w:rsidRPr="00994B9A" w:rsidRDefault="0044193D" w:rsidP="0044193D">
      <w:pPr>
        <w:rPr>
          <w:rFonts w:ascii="Times New Roman" w:hAnsi="Times New Roman" w:cs="Times New Roman"/>
          <w:sz w:val="23"/>
          <w:szCs w:val="23"/>
        </w:rPr>
      </w:pPr>
      <w:r w:rsidRPr="00994B9A">
        <w:rPr>
          <w:rFonts w:ascii="Times New Roman" w:hAnsi="Times New Roman" w:cs="Times New Roman"/>
          <w:sz w:val="23"/>
          <w:szCs w:val="23"/>
        </w:rPr>
        <w:t>1.Kosztorys ofertowy</w:t>
      </w:r>
    </w:p>
    <w:sectPr w:rsidR="00B83543" w:rsidRPr="0099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3D"/>
    <w:rsid w:val="000008B2"/>
    <w:rsid w:val="00001B7A"/>
    <w:rsid w:val="00004100"/>
    <w:rsid w:val="00005AB2"/>
    <w:rsid w:val="0000781F"/>
    <w:rsid w:val="00010619"/>
    <w:rsid w:val="0001241D"/>
    <w:rsid w:val="00027AB2"/>
    <w:rsid w:val="0003046F"/>
    <w:rsid w:val="00030DFC"/>
    <w:rsid w:val="00031A94"/>
    <w:rsid w:val="00036405"/>
    <w:rsid w:val="000404CF"/>
    <w:rsid w:val="000424F5"/>
    <w:rsid w:val="00044A35"/>
    <w:rsid w:val="00045A9A"/>
    <w:rsid w:val="00054A39"/>
    <w:rsid w:val="00064A25"/>
    <w:rsid w:val="00065097"/>
    <w:rsid w:val="00072268"/>
    <w:rsid w:val="00077C86"/>
    <w:rsid w:val="0008075B"/>
    <w:rsid w:val="00084CC4"/>
    <w:rsid w:val="00085995"/>
    <w:rsid w:val="00090365"/>
    <w:rsid w:val="00090DDB"/>
    <w:rsid w:val="00091831"/>
    <w:rsid w:val="000958A5"/>
    <w:rsid w:val="000969A0"/>
    <w:rsid w:val="000A24F6"/>
    <w:rsid w:val="000A64E5"/>
    <w:rsid w:val="000B0749"/>
    <w:rsid w:val="000B27A4"/>
    <w:rsid w:val="000B3FFB"/>
    <w:rsid w:val="000B4BBD"/>
    <w:rsid w:val="000B5329"/>
    <w:rsid w:val="000B5F9C"/>
    <w:rsid w:val="000C10EE"/>
    <w:rsid w:val="000C3821"/>
    <w:rsid w:val="000C47E9"/>
    <w:rsid w:val="000C66A1"/>
    <w:rsid w:val="000D0853"/>
    <w:rsid w:val="000D15EE"/>
    <w:rsid w:val="000D5009"/>
    <w:rsid w:val="000D62F0"/>
    <w:rsid w:val="000E16BD"/>
    <w:rsid w:val="000E1772"/>
    <w:rsid w:val="000E2CAF"/>
    <w:rsid w:val="000E473F"/>
    <w:rsid w:val="000F4ED3"/>
    <w:rsid w:val="00104DA7"/>
    <w:rsid w:val="00117BFA"/>
    <w:rsid w:val="0012112F"/>
    <w:rsid w:val="001229B1"/>
    <w:rsid w:val="00126EEA"/>
    <w:rsid w:val="001341EE"/>
    <w:rsid w:val="0013426C"/>
    <w:rsid w:val="00135000"/>
    <w:rsid w:val="00137743"/>
    <w:rsid w:val="00140842"/>
    <w:rsid w:val="0014089B"/>
    <w:rsid w:val="00142A21"/>
    <w:rsid w:val="001460BC"/>
    <w:rsid w:val="00150607"/>
    <w:rsid w:val="0015691D"/>
    <w:rsid w:val="00161B3C"/>
    <w:rsid w:val="00161B8C"/>
    <w:rsid w:val="001650D3"/>
    <w:rsid w:val="00165650"/>
    <w:rsid w:val="00166714"/>
    <w:rsid w:val="00167CBF"/>
    <w:rsid w:val="00167FA3"/>
    <w:rsid w:val="001710F0"/>
    <w:rsid w:val="001720D5"/>
    <w:rsid w:val="0017453B"/>
    <w:rsid w:val="00180788"/>
    <w:rsid w:val="00182D5F"/>
    <w:rsid w:val="0018347E"/>
    <w:rsid w:val="0018458F"/>
    <w:rsid w:val="001847AD"/>
    <w:rsid w:val="00186580"/>
    <w:rsid w:val="001870D6"/>
    <w:rsid w:val="00187E66"/>
    <w:rsid w:val="00191D8A"/>
    <w:rsid w:val="00192087"/>
    <w:rsid w:val="00192FA3"/>
    <w:rsid w:val="001930B0"/>
    <w:rsid w:val="0019388A"/>
    <w:rsid w:val="001A1642"/>
    <w:rsid w:val="001B04BC"/>
    <w:rsid w:val="001B1DA9"/>
    <w:rsid w:val="001B375B"/>
    <w:rsid w:val="001B5CC8"/>
    <w:rsid w:val="001C0829"/>
    <w:rsid w:val="001C1E6E"/>
    <w:rsid w:val="001C3ABD"/>
    <w:rsid w:val="001D0B9A"/>
    <w:rsid w:val="001D1DA6"/>
    <w:rsid w:val="001D1F0A"/>
    <w:rsid w:val="001D2BD5"/>
    <w:rsid w:val="001D66FD"/>
    <w:rsid w:val="001E0E06"/>
    <w:rsid w:val="001E1BE6"/>
    <w:rsid w:val="001E378F"/>
    <w:rsid w:val="001E3CD6"/>
    <w:rsid w:val="001E7320"/>
    <w:rsid w:val="001F0AE6"/>
    <w:rsid w:val="001F14D9"/>
    <w:rsid w:val="001F3C5A"/>
    <w:rsid w:val="00202536"/>
    <w:rsid w:val="002034D9"/>
    <w:rsid w:val="00207574"/>
    <w:rsid w:val="00207C1B"/>
    <w:rsid w:val="002130D3"/>
    <w:rsid w:val="00213B58"/>
    <w:rsid w:val="002154F1"/>
    <w:rsid w:val="00216DEA"/>
    <w:rsid w:val="002228D7"/>
    <w:rsid w:val="0022361E"/>
    <w:rsid w:val="0022399A"/>
    <w:rsid w:val="00224659"/>
    <w:rsid w:val="00224A35"/>
    <w:rsid w:val="0022584E"/>
    <w:rsid w:val="002301FE"/>
    <w:rsid w:val="00232ED4"/>
    <w:rsid w:val="002341D2"/>
    <w:rsid w:val="002366F1"/>
    <w:rsid w:val="002405FC"/>
    <w:rsid w:val="002454FF"/>
    <w:rsid w:val="00251968"/>
    <w:rsid w:val="0025503C"/>
    <w:rsid w:val="0025630A"/>
    <w:rsid w:val="002573AE"/>
    <w:rsid w:val="002600F6"/>
    <w:rsid w:val="002639B7"/>
    <w:rsid w:val="00265194"/>
    <w:rsid w:val="00265A2B"/>
    <w:rsid w:val="002749A1"/>
    <w:rsid w:val="00274B50"/>
    <w:rsid w:val="00276BF4"/>
    <w:rsid w:val="00276CB5"/>
    <w:rsid w:val="00281890"/>
    <w:rsid w:val="002823C1"/>
    <w:rsid w:val="00282E3E"/>
    <w:rsid w:val="00286E1C"/>
    <w:rsid w:val="00290EC8"/>
    <w:rsid w:val="00292A4B"/>
    <w:rsid w:val="00293A7F"/>
    <w:rsid w:val="002A1321"/>
    <w:rsid w:val="002A39E5"/>
    <w:rsid w:val="002A723E"/>
    <w:rsid w:val="002B0C34"/>
    <w:rsid w:val="002B0E63"/>
    <w:rsid w:val="002B1C9B"/>
    <w:rsid w:val="002B1DF1"/>
    <w:rsid w:val="002B2EC6"/>
    <w:rsid w:val="002C0B4E"/>
    <w:rsid w:val="002C33C1"/>
    <w:rsid w:val="002C470D"/>
    <w:rsid w:val="002C7448"/>
    <w:rsid w:val="002D04FA"/>
    <w:rsid w:val="002D0585"/>
    <w:rsid w:val="002D4AE7"/>
    <w:rsid w:val="002D54AE"/>
    <w:rsid w:val="002D67AF"/>
    <w:rsid w:val="002D6C6A"/>
    <w:rsid w:val="002D6D1B"/>
    <w:rsid w:val="002D7740"/>
    <w:rsid w:val="002E004D"/>
    <w:rsid w:val="002E0ABD"/>
    <w:rsid w:val="002E0B71"/>
    <w:rsid w:val="002E2773"/>
    <w:rsid w:val="002E2FB4"/>
    <w:rsid w:val="002E3A79"/>
    <w:rsid w:val="002E4719"/>
    <w:rsid w:val="002F33B1"/>
    <w:rsid w:val="002F36B0"/>
    <w:rsid w:val="002F43AA"/>
    <w:rsid w:val="002F46CA"/>
    <w:rsid w:val="003049D0"/>
    <w:rsid w:val="00305691"/>
    <w:rsid w:val="00306718"/>
    <w:rsid w:val="00314424"/>
    <w:rsid w:val="00314E40"/>
    <w:rsid w:val="003166BA"/>
    <w:rsid w:val="00316A20"/>
    <w:rsid w:val="00321985"/>
    <w:rsid w:val="00323940"/>
    <w:rsid w:val="00327202"/>
    <w:rsid w:val="003360A5"/>
    <w:rsid w:val="00341640"/>
    <w:rsid w:val="00345275"/>
    <w:rsid w:val="0034610F"/>
    <w:rsid w:val="00362A1A"/>
    <w:rsid w:val="00367862"/>
    <w:rsid w:val="003701B0"/>
    <w:rsid w:val="00371E83"/>
    <w:rsid w:val="00372049"/>
    <w:rsid w:val="003732A4"/>
    <w:rsid w:val="003736BE"/>
    <w:rsid w:val="00375A26"/>
    <w:rsid w:val="00376B9A"/>
    <w:rsid w:val="0037729B"/>
    <w:rsid w:val="0038000E"/>
    <w:rsid w:val="00382CC6"/>
    <w:rsid w:val="00383AE5"/>
    <w:rsid w:val="00383C0E"/>
    <w:rsid w:val="00385903"/>
    <w:rsid w:val="003869A5"/>
    <w:rsid w:val="00395F1E"/>
    <w:rsid w:val="00397FD7"/>
    <w:rsid w:val="00397FF3"/>
    <w:rsid w:val="003A00B0"/>
    <w:rsid w:val="003A0332"/>
    <w:rsid w:val="003A0378"/>
    <w:rsid w:val="003A31A4"/>
    <w:rsid w:val="003A6112"/>
    <w:rsid w:val="003B4B75"/>
    <w:rsid w:val="003B62DF"/>
    <w:rsid w:val="003B7119"/>
    <w:rsid w:val="003C3977"/>
    <w:rsid w:val="003C6744"/>
    <w:rsid w:val="003D0710"/>
    <w:rsid w:val="003D3130"/>
    <w:rsid w:val="003D356C"/>
    <w:rsid w:val="003D44A3"/>
    <w:rsid w:val="003D764D"/>
    <w:rsid w:val="003E01FB"/>
    <w:rsid w:val="003E0F7D"/>
    <w:rsid w:val="003E168F"/>
    <w:rsid w:val="003E2AA8"/>
    <w:rsid w:val="003F111B"/>
    <w:rsid w:val="003F1513"/>
    <w:rsid w:val="003F1754"/>
    <w:rsid w:val="003F27E4"/>
    <w:rsid w:val="003F4C7C"/>
    <w:rsid w:val="00400EF7"/>
    <w:rsid w:val="0040196F"/>
    <w:rsid w:val="0040202E"/>
    <w:rsid w:val="004066E5"/>
    <w:rsid w:val="004116B8"/>
    <w:rsid w:val="00411B1F"/>
    <w:rsid w:val="00413C97"/>
    <w:rsid w:val="004161FE"/>
    <w:rsid w:val="00425B0C"/>
    <w:rsid w:val="00425F96"/>
    <w:rsid w:val="0043021B"/>
    <w:rsid w:val="00431513"/>
    <w:rsid w:val="00431F62"/>
    <w:rsid w:val="004365A6"/>
    <w:rsid w:val="004375BB"/>
    <w:rsid w:val="00440BBE"/>
    <w:rsid w:val="0044193D"/>
    <w:rsid w:val="00442E99"/>
    <w:rsid w:val="00442FA5"/>
    <w:rsid w:val="00445E58"/>
    <w:rsid w:val="00446CC4"/>
    <w:rsid w:val="00446F5B"/>
    <w:rsid w:val="00447E95"/>
    <w:rsid w:val="00452EE5"/>
    <w:rsid w:val="0045482D"/>
    <w:rsid w:val="00455B37"/>
    <w:rsid w:val="0046123D"/>
    <w:rsid w:val="00461962"/>
    <w:rsid w:val="00463B89"/>
    <w:rsid w:val="00464B5C"/>
    <w:rsid w:val="004666B3"/>
    <w:rsid w:val="00470798"/>
    <w:rsid w:val="0047097A"/>
    <w:rsid w:val="00470E5E"/>
    <w:rsid w:val="00477784"/>
    <w:rsid w:val="0048255D"/>
    <w:rsid w:val="00482719"/>
    <w:rsid w:val="00484B0A"/>
    <w:rsid w:val="00487F03"/>
    <w:rsid w:val="00492464"/>
    <w:rsid w:val="00493521"/>
    <w:rsid w:val="00493AED"/>
    <w:rsid w:val="00493CAF"/>
    <w:rsid w:val="00495B25"/>
    <w:rsid w:val="004A0FB3"/>
    <w:rsid w:val="004A36AE"/>
    <w:rsid w:val="004A47F8"/>
    <w:rsid w:val="004A6DE9"/>
    <w:rsid w:val="004B33CF"/>
    <w:rsid w:val="004B3CC2"/>
    <w:rsid w:val="004B45C8"/>
    <w:rsid w:val="004C234D"/>
    <w:rsid w:val="004C4505"/>
    <w:rsid w:val="004C515C"/>
    <w:rsid w:val="004D0B6C"/>
    <w:rsid w:val="004D1532"/>
    <w:rsid w:val="004D4284"/>
    <w:rsid w:val="004D42B5"/>
    <w:rsid w:val="004D619F"/>
    <w:rsid w:val="004E1EB6"/>
    <w:rsid w:val="004E1FB7"/>
    <w:rsid w:val="004E2486"/>
    <w:rsid w:val="004E36AC"/>
    <w:rsid w:val="004E6328"/>
    <w:rsid w:val="004F673D"/>
    <w:rsid w:val="004F7E89"/>
    <w:rsid w:val="00502984"/>
    <w:rsid w:val="0050456E"/>
    <w:rsid w:val="005055A5"/>
    <w:rsid w:val="0050746D"/>
    <w:rsid w:val="00511D5F"/>
    <w:rsid w:val="00513536"/>
    <w:rsid w:val="00513C4F"/>
    <w:rsid w:val="00516F7E"/>
    <w:rsid w:val="00517E94"/>
    <w:rsid w:val="0052092A"/>
    <w:rsid w:val="00521F78"/>
    <w:rsid w:val="00524245"/>
    <w:rsid w:val="00527053"/>
    <w:rsid w:val="0053348F"/>
    <w:rsid w:val="00537C59"/>
    <w:rsid w:val="005412D5"/>
    <w:rsid w:val="0054168B"/>
    <w:rsid w:val="005437F9"/>
    <w:rsid w:val="005450CD"/>
    <w:rsid w:val="005451C3"/>
    <w:rsid w:val="00547C45"/>
    <w:rsid w:val="005514BB"/>
    <w:rsid w:val="00553CB2"/>
    <w:rsid w:val="00554B46"/>
    <w:rsid w:val="00562FCB"/>
    <w:rsid w:val="00565822"/>
    <w:rsid w:val="0057096D"/>
    <w:rsid w:val="00571785"/>
    <w:rsid w:val="00574750"/>
    <w:rsid w:val="00580522"/>
    <w:rsid w:val="00580D11"/>
    <w:rsid w:val="00582DF3"/>
    <w:rsid w:val="005844F0"/>
    <w:rsid w:val="00584D71"/>
    <w:rsid w:val="00594D0F"/>
    <w:rsid w:val="0059777C"/>
    <w:rsid w:val="00597D9B"/>
    <w:rsid w:val="005A0A14"/>
    <w:rsid w:val="005A245C"/>
    <w:rsid w:val="005A3F1D"/>
    <w:rsid w:val="005B0A80"/>
    <w:rsid w:val="005B228C"/>
    <w:rsid w:val="005B288B"/>
    <w:rsid w:val="005B2A36"/>
    <w:rsid w:val="005B5DD3"/>
    <w:rsid w:val="005B62AB"/>
    <w:rsid w:val="005B72C9"/>
    <w:rsid w:val="005C07F0"/>
    <w:rsid w:val="005C3579"/>
    <w:rsid w:val="005C3631"/>
    <w:rsid w:val="005C522E"/>
    <w:rsid w:val="005D4B56"/>
    <w:rsid w:val="005E09AA"/>
    <w:rsid w:val="005E273F"/>
    <w:rsid w:val="005E291C"/>
    <w:rsid w:val="005E2DEE"/>
    <w:rsid w:val="005E4DBF"/>
    <w:rsid w:val="005E5B34"/>
    <w:rsid w:val="005E5CC9"/>
    <w:rsid w:val="005E61F2"/>
    <w:rsid w:val="005F12D9"/>
    <w:rsid w:val="005F3B84"/>
    <w:rsid w:val="005F521C"/>
    <w:rsid w:val="005F5793"/>
    <w:rsid w:val="005F6FDF"/>
    <w:rsid w:val="005F76E2"/>
    <w:rsid w:val="005F76EE"/>
    <w:rsid w:val="006021D9"/>
    <w:rsid w:val="00603B96"/>
    <w:rsid w:val="0060578B"/>
    <w:rsid w:val="00607A8A"/>
    <w:rsid w:val="00607D4B"/>
    <w:rsid w:val="006153D3"/>
    <w:rsid w:val="00623872"/>
    <w:rsid w:val="00624054"/>
    <w:rsid w:val="00624B07"/>
    <w:rsid w:val="00637CAC"/>
    <w:rsid w:val="0064194A"/>
    <w:rsid w:val="00646B88"/>
    <w:rsid w:val="00646DBD"/>
    <w:rsid w:val="006510C4"/>
    <w:rsid w:val="006530DA"/>
    <w:rsid w:val="006537C5"/>
    <w:rsid w:val="0065611C"/>
    <w:rsid w:val="00657C6A"/>
    <w:rsid w:val="00661A6D"/>
    <w:rsid w:val="00661EE9"/>
    <w:rsid w:val="00662EC7"/>
    <w:rsid w:val="00664CF9"/>
    <w:rsid w:val="0067088B"/>
    <w:rsid w:val="006717A6"/>
    <w:rsid w:val="0067294E"/>
    <w:rsid w:val="006769C1"/>
    <w:rsid w:val="00677F5E"/>
    <w:rsid w:val="0068208C"/>
    <w:rsid w:val="00691984"/>
    <w:rsid w:val="00692685"/>
    <w:rsid w:val="00692E60"/>
    <w:rsid w:val="006A0279"/>
    <w:rsid w:val="006A235C"/>
    <w:rsid w:val="006A2E5D"/>
    <w:rsid w:val="006A5470"/>
    <w:rsid w:val="006A71A6"/>
    <w:rsid w:val="006A7B5A"/>
    <w:rsid w:val="006B1678"/>
    <w:rsid w:val="006B1EBF"/>
    <w:rsid w:val="006B23D4"/>
    <w:rsid w:val="006B2D1D"/>
    <w:rsid w:val="006B2FFE"/>
    <w:rsid w:val="006B69BA"/>
    <w:rsid w:val="006B7998"/>
    <w:rsid w:val="006C3773"/>
    <w:rsid w:val="006C4366"/>
    <w:rsid w:val="006C56A8"/>
    <w:rsid w:val="006C5C07"/>
    <w:rsid w:val="006C7480"/>
    <w:rsid w:val="006D1C2E"/>
    <w:rsid w:val="006D1FD6"/>
    <w:rsid w:val="006D5480"/>
    <w:rsid w:val="006E0126"/>
    <w:rsid w:val="006E08A2"/>
    <w:rsid w:val="006E1ADE"/>
    <w:rsid w:val="006E2E2F"/>
    <w:rsid w:val="006F01B2"/>
    <w:rsid w:val="006F05F9"/>
    <w:rsid w:val="006F0A2B"/>
    <w:rsid w:val="006F1751"/>
    <w:rsid w:val="006F3209"/>
    <w:rsid w:val="006F660A"/>
    <w:rsid w:val="00700528"/>
    <w:rsid w:val="0070344D"/>
    <w:rsid w:val="00711006"/>
    <w:rsid w:val="00714AFC"/>
    <w:rsid w:val="00716717"/>
    <w:rsid w:val="00720077"/>
    <w:rsid w:val="00722919"/>
    <w:rsid w:val="00726402"/>
    <w:rsid w:val="00726E06"/>
    <w:rsid w:val="00735792"/>
    <w:rsid w:val="00740391"/>
    <w:rsid w:val="00740993"/>
    <w:rsid w:val="007428DF"/>
    <w:rsid w:val="00744CF3"/>
    <w:rsid w:val="00744FD9"/>
    <w:rsid w:val="00753A75"/>
    <w:rsid w:val="00753FBD"/>
    <w:rsid w:val="00757668"/>
    <w:rsid w:val="007576EB"/>
    <w:rsid w:val="00771A12"/>
    <w:rsid w:val="00771E7F"/>
    <w:rsid w:val="007733EE"/>
    <w:rsid w:val="00773F09"/>
    <w:rsid w:val="00781AEB"/>
    <w:rsid w:val="007860AC"/>
    <w:rsid w:val="007871A2"/>
    <w:rsid w:val="00790857"/>
    <w:rsid w:val="00791189"/>
    <w:rsid w:val="00791ACC"/>
    <w:rsid w:val="00793EFA"/>
    <w:rsid w:val="0079537C"/>
    <w:rsid w:val="00796907"/>
    <w:rsid w:val="007979CB"/>
    <w:rsid w:val="00797B8D"/>
    <w:rsid w:val="007A22AE"/>
    <w:rsid w:val="007A37C8"/>
    <w:rsid w:val="007A421F"/>
    <w:rsid w:val="007A5463"/>
    <w:rsid w:val="007B2DB5"/>
    <w:rsid w:val="007C0968"/>
    <w:rsid w:val="007C1594"/>
    <w:rsid w:val="007C217E"/>
    <w:rsid w:val="007C2E0C"/>
    <w:rsid w:val="007C362D"/>
    <w:rsid w:val="007C3667"/>
    <w:rsid w:val="007C5E7B"/>
    <w:rsid w:val="007C7B10"/>
    <w:rsid w:val="007D49C9"/>
    <w:rsid w:val="007D68FC"/>
    <w:rsid w:val="007E7140"/>
    <w:rsid w:val="007F2769"/>
    <w:rsid w:val="007F2AAF"/>
    <w:rsid w:val="007F2FAC"/>
    <w:rsid w:val="007F368B"/>
    <w:rsid w:val="0080312A"/>
    <w:rsid w:val="00804BA9"/>
    <w:rsid w:val="008077D2"/>
    <w:rsid w:val="00807918"/>
    <w:rsid w:val="00811F9E"/>
    <w:rsid w:val="00813F01"/>
    <w:rsid w:val="008147E6"/>
    <w:rsid w:val="00816F6C"/>
    <w:rsid w:val="0082080F"/>
    <w:rsid w:val="0082138E"/>
    <w:rsid w:val="0082271F"/>
    <w:rsid w:val="00830B4B"/>
    <w:rsid w:val="008335DE"/>
    <w:rsid w:val="00835B22"/>
    <w:rsid w:val="008371A8"/>
    <w:rsid w:val="008439BB"/>
    <w:rsid w:val="00845082"/>
    <w:rsid w:val="00845247"/>
    <w:rsid w:val="00845621"/>
    <w:rsid w:val="008464C9"/>
    <w:rsid w:val="008464F2"/>
    <w:rsid w:val="008543CB"/>
    <w:rsid w:val="00855625"/>
    <w:rsid w:val="00856299"/>
    <w:rsid w:val="00856612"/>
    <w:rsid w:val="00856913"/>
    <w:rsid w:val="0086064F"/>
    <w:rsid w:val="0086071D"/>
    <w:rsid w:val="00862898"/>
    <w:rsid w:val="0086333B"/>
    <w:rsid w:val="00865878"/>
    <w:rsid w:val="00866C27"/>
    <w:rsid w:val="00871189"/>
    <w:rsid w:val="00871E9D"/>
    <w:rsid w:val="00872C16"/>
    <w:rsid w:val="00872E54"/>
    <w:rsid w:val="00874726"/>
    <w:rsid w:val="00874801"/>
    <w:rsid w:val="00874DF5"/>
    <w:rsid w:val="00875D3D"/>
    <w:rsid w:val="00877BD6"/>
    <w:rsid w:val="00880E65"/>
    <w:rsid w:val="00883868"/>
    <w:rsid w:val="00883E4F"/>
    <w:rsid w:val="008865AD"/>
    <w:rsid w:val="008866F3"/>
    <w:rsid w:val="008915E4"/>
    <w:rsid w:val="00892021"/>
    <w:rsid w:val="00892655"/>
    <w:rsid w:val="008932C9"/>
    <w:rsid w:val="00893C10"/>
    <w:rsid w:val="00895549"/>
    <w:rsid w:val="008972D9"/>
    <w:rsid w:val="008A1C4E"/>
    <w:rsid w:val="008A5C84"/>
    <w:rsid w:val="008A60F2"/>
    <w:rsid w:val="008A6795"/>
    <w:rsid w:val="008B46C3"/>
    <w:rsid w:val="008B4920"/>
    <w:rsid w:val="008B4A21"/>
    <w:rsid w:val="008B4B26"/>
    <w:rsid w:val="008B6B39"/>
    <w:rsid w:val="008C0099"/>
    <w:rsid w:val="008C0830"/>
    <w:rsid w:val="008C6190"/>
    <w:rsid w:val="008D2C99"/>
    <w:rsid w:val="008D3AA0"/>
    <w:rsid w:val="008D3F9D"/>
    <w:rsid w:val="008D46B8"/>
    <w:rsid w:val="008D6ACF"/>
    <w:rsid w:val="008D6C7B"/>
    <w:rsid w:val="008D7FAC"/>
    <w:rsid w:val="008E004E"/>
    <w:rsid w:val="008E0815"/>
    <w:rsid w:val="008E1CF4"/>
    <w:rsid w:val="008E4117"/>
    <w:rsid w:val="008F09F0"/>
    <w:rsid w:val="008F5017"/>
    <w:rsid w:val="008F53C3"/>
    <w:rsid w:val="008F6303"/>
    <w:rsid w:val="009004D6"/>
    <w:rsid w:val="00900FB7"/>
    <w:rsid w:val="009012B7"/>
    <w:rsid w:val="0090331B"/>
    <w:rsid w:val="009056CD"/>
    <w:rsid w:val="00905FBE"/>
    <w:rsid w:val="009061EF"/>
    <w:rsid w:val="00911900"/>
    <w:rsid w:val="00917F33"/>
    <w:rsid w:val="00923236"/>
    <w:rsid w:val="00923E47"/>
    <w:rsid w:val="009253D7"/>
    <w:rsid w:val="00925FFE"/>
    <w:rsid w:val="00926A5F"/>
    <w:rsid w:val="00934281"/>
    <w:rsid w:val="0093474B"/>
    <w:rsid w:val="009347FB"/>
    <w:rsid w:val="00941097"/>
    <w:rsid w:val="009420E7"/>
    <w:rsid w:val="00942F24"/>
    <w:rsid w:val="0095076E"/>
    <w:rsid w:val="0095171E"/>
    <w:rsid w:val="00952AB8"/>
    <w:rsid w:val="009535D3"/>
    <w:rsid w:val="00953E0C"/>
    <w:rsid w:val="009541E6"/>
    <w:rsid w:val="00960192"/>
    <w:rsid w:val="00960608"/>
    <w:rsid w:val="0096079C"/>
    <w:rsid w:val="0097090F"/>
    <w:rsid w:val="0097507C"/>
    <w:rsid w:val="00976BC9"/>
    <w:rsid w:val="009825D2"/>
    <w:rsid w:val="009837DB"/>
    <w:rsid w:val="0098654F"/>
    <w:rsid w:val="00986C14"/>
    <w:rsid w:val="00990879"/>
    <w:rsid w:val="009908B6"/>
    <w:rsid w:val="00994B9A"/>
    <w:rsid w:val="00997C37"/>
    <w:rsid w:val="009A0747"/>
    <w:rsid w:val="009A0DAC"/>
    <w:rsid w:val="009A3EE5"/>
    <w:rsid w:val="009A66C4"/>
    <w:rsid w:val="009B29CE"/>
    <w:rsid w:val="009B5582"/>
    <w:rsid w:val="009B638D"/>
    <w:rsid w:val="009B75E6"/>
    <w:rsid w:val="009B7BC6"/>
    <w:rsid w:val="009C1BE6"/>
    <w:rsid w:val="009C5B9D"/>
    <w:rsid w:val="009C612C"/>
    <w:rsid w:val="009C6194"/>
    <w:rsid w:val="009C7C3B"/>
    <w:rsid w:val="009D427B"/>
    <w:rsid w:val="009D48A7"/>
    <w:rsid w:val="009D4B9E"/>
    <w:rsid w:val="009D6C18"/>
    <w:rsid w:val="009E2A23"/>
    <w:rsid w:val="009E6121"/>
    <w:rsid w:val="009F0688"/>
    <w:rsid w:val="009F0BAE"/>
    <w:rsid w:val="009F2C64"/>
    <w:rsid w:val="009F4F15"/>
    <w:rsid w:val="009F5E40"/>
    <w:rsid w:val="009F66F4"/>
    <w:rsid w:val="00A0257F"/>
    <w:rsid w:val="00A02BB4"/>
    <w:rsid w:val="00A06C74"/>
    <w:rsid w:val="00A07086"/>
    <w:rsid w:val="00A071ED"/>
    <w:rsid w:val="00A072DC"/>
    <w:rsid w:val="00A11F57"/>
    <w:rsid w:val="00A128B5"/>
    <w:rsid w:val="00A12940"/>
    <w:rsid w:val="00A1391D"/>
    <w:rsid w:val="00A147F6"/>
    <w:rsid w:val="00A153AF"/>
    <w:rsid w:val="00A172FA"/>
    <w:rsid w:val="00A22CE8"/>
    <w:rsid w:val="00A24271"/>
    <w:rsid w:val="00A26E89"/>
    <w:rsid w:val="00A33610"/>
    <w:rsid w:val="00A4082A"/>
    <w:rsid w:val="00A42932"/>
    <w:rsid w:val="00A469D7"/>
    <w:rsid w:val="00A50177"/>
    <w:rsid w:val="00A54EF3"/>
    <w:rsid w:val="00A62C82"/>
    <w:rsid w:val="00A66D27"/>
    <w:rsid w:val="00A678BC"/>
    <w:rsid w:val="00A7212E"/>
    <w:rsid w:val="00A72165"/>
    <w:rsid w:val="00A730E7"/>
    <w:rsid w:val="00A73ADF"/>
    <w:rsid w:val="00A74928"/>
    <w:rsid w:val="00A76BFD"/>
    <w:rsid w:val="00A80AA1"/>
    <w:rsid w:val="00A81C64"/>
    <w:rsid w:val="00A82C09"/>
    <w:rsid w:val="00A8367F"/>
    <w:rsid w:val="00A836CA"/>
    <w:rsid w:val="00A84C3D"/>
    <w:rsid w:val="00A84DE2"/>
    <w:rsid w:val="00A85DFA"/>
    <w:rsid w:val="00A861F9"/>
    <w:rsid w:val="00A86EF3"/>
    <w:rsid w:val="00A870AA"/>
    <w:rsid w:val="00A87A8F"/>
    <w:rsid w:val="00A91EF6"/>
    <w:rsid w:val="00A93297"/>
    <w:rsid w:val="00A95FA0"/>
    <w:rsid w:val="00A969C7"/>
    <w:rsid w:val="00AA1E6B"/>
    <w:rsid w:val="00AA2A5A"/>
    <w:rsid w:val="00AA4C03"/>
    <w:rsid w:val="00AA716E"/>
    <w:rsid w:val="00AB4FC9"/>
    <w:rsid w:val="00AB5F47"/>
    <w:rsid w:val="00AB678A"/>
    <w:rsid w:val="00AC0EAF"/>
    <w:rsid w:val="00AC32E8"/>
    <w:rsid w:val="00AC3D49"/>
    <w:rsid w:val="00AC71CA"/>
    <w:rsid w:val="00AD48E3"/>
    <w:rsid w:val="00AD59F9"/>
    <w:rsid w:val="00AD65B5"/>
    <w:rsid w:val="00AE4887"/>
    <w:rsid w:val="00AE5FD1"/>
    <w:rsid w:val="00AF244D"/>
    <w:rsid w:val="00AF3494"/>
    <w:rsid w:val="00AF7C42"/>
    <w:rsid w:val="00B031F8"/>
    <w:rsid w:val="00B10EA6"/>
    <w:rsid w:val="00B15644"/>
    <w:rsid w:val="00B16393"/>
    <w:rsid w:val="00B17607"/>
    <w:rsid w:val="00B17A17"/>
    <w:rsid w:val="00B200C3"/>
    <w:rsid w:val="00B20847"/>
    <w:rsid w:val="00B2139C"/>
    <w:rsid w:val="00B21689"/>
    <w:rsid w:val="00B21D76"/>
    <w:rsid w:val="00B21FFB"/>
    <w:rsid w:val="00B24333"/>
    <w:rsid w:val="00B24686"/>
    <w:rsid w:val="00B30755"/>
    <w:rsid w:val="00B3099A"/>
    <w:rsid w:val="00B32643"/>
    <w:rsid w:val="00B32EFA"/>
    <w:rsid w:val="00B41907"/>
    <w:rsid w:val="00B42260"/>
    <w:rsid w:val="00B46D36"/>
    <w:rsid w:val="00B4771D"/>
    <w:rsid w:val="00B50026"/>
    <w:rsid w:val="00B51268"/>
    <w:rsid w:val="00B51811"/>
    <w:rsid w:val="00B53271"/>
    <w:rsid w:val="00B551F3"/>
    <w:rsid w:val="00B55634"/>
    <w:rsid w:val="00B56F73"/>
    <w:rsid w:val="00B5721C"/>
    <w:rsid w:val="00B57ADC"/>
    <w:rsid w:val="00B622C3"/>
    <w:rsid w:val="00B648F5"/>
    <w:rsid w:val="00B66619"/>
    <w:rsid w:val="00B719A4"/>
    <w:rsid w:val="00B75C98"/>
    <w:rsid w:val="00B75F41"/>
    <w:rsid w:val="00B76794"/>
    <w:rsid w:val="00B806B0"/>
    <w:rsid w:val="00B813CE"/>
    <w:rsid w:val="00B818C9"/>
    <w:rsid w:val="00B820C7"/>
    <w:rsid w:val="00B83543"/>
    <w:rsid w:val="00B8381F"/>
    <w:rsid w:val="00B83F2A"/>
    <w:rsid w:val="00B86E97"/>
    <w:rsid w:val="00B87540"/>
    <w:rsid w:val="00B91021"/>
    <w:rsid w:val="00B927AE"/>
    <w:rsid w:val="00BA0320"/>
    <w:rsid w:val="00BA7182"/>
    <w:rsid w:val="00BB52BE"/>
    <w:rsid w:val="00BB6FBC"/>
    <w:rsid w:val="00BB7755"/>
    <w:rsid w:val="00BC02CC"/>
    <w:rsid w:val="00BC0528"/>
    <w:rsid w:val="00BC4F07"/>
    <w:rsid w:val="00BD4D76"/>
    <w:rsid w:val="00BD5961"/>
    <w:rsid w:val="00BE0F9A"/>
    <w:rsid w:val="00BE2635"/>
    <w:rsid w:val="00BE7EB1"/>
    <w:rsid w:val="00BE7F8E"/>
    <w:rsid w:val="00BF236F"/>
    <w:rsid w:val="00BF4567"/>
    <w:rsid w:val="00BF468E"/>
    <w:rsid w:val="00BF5F78"/>
    <w:rsid w:val="00BF728D"/>
    <w:rsid w:val="00C03FCB"/>
    <w:rsid w:val="00C04613"/>
    <w:rsid w:val="00C05E3F"/>
    <w:rsid w:val="00C06F00"/>
    <w:rsid w:val="00C100FD"/>
    <w:rsid w:val="00C1104E"/>
    <w:rsid w:val="00C12BFF"/>
    <w:rsid w:val="00C16A14"/>
    <w:rsid w:val="00C17591"/>
    <w:rsid w:val="00C21315"/>
    <w:rsid w:val="00C241DA"/>
    <w:rsid w:val="00C267F7"/>
    <w:rsid w:val="00C3330E"/>
    <w:rsid w:val="00C36921"/>
    <w:rsid w:val="00C36BA5"/>
    <w:rsid w:val="00C371DB"/>
    <w:rsid w:val="00C37C1B"/>
    <w:rsid w:val="00C43172"/>
    <w:rsid w:val="00C44156"/>
    <w:rsid w:val="00C4415E"/>
    <w:rsid w:val="00C44E22"/>
    <w:rsid w:val="00C466DC"/>
    <w:rsid w:val="00C477F4"/>
    <w:rsid w:val="00C549C9"/>
    <w:rsid w:val="00C54CF2"/>
    <w:rsid w:val="00C56473"/>
    <w:rsid w:val="00C62123"/>
    <w:rsid w:val="00C639EC"/>
    <w:rsid w:val="00C64DF8"/>
    <w:rsid w:val="00C657E5"/>
    <w:rsid w:val="00C72D59"/>
    <w:rsid w:val="00C74965"/>
    <w:rsid w:val="00C758BE"/>
    <w:rsid w:val="00C76CC4"/>
    <w:rsid w:val="00C84CAF"/>
    <w:rsid w:val="00C8602B"/>
    <w:rsid w:val="00C90323"/>
    <w:rsid w:val="00C9591D"/>
    <w:rsid w:val="00C9760D"/>
    <w:rsid w:val="00CA3340"/>
    <w:rsid w:val="00CA3D8D"/>
    <w:rsid w:val="00CA3DDE"/>
    <w:rsid w:val="00CA4C64"/>
    <w:rsid w:val="00CA4F2B"/>
    <w:rsid w:val="00CA5489"/>
    <w:rsid w:val="00CA5F09"/>
    <w:rsid w:val="00CB0564"/>
    <w:rsid w:val="00CB2D04"/>
    <w:rsid w:val="00CC0E6E"/>
    <w:rsid w:val="00CC204F"/>
    <w:rsid w:val="00CC2E42"/>
    <w:rsid w:val="00CC4306"/>
    <w:rsid w:val="00CC5774"/>
    <w:rsid w:val="00CC6AC9"/>
    <w:rsid w:val="00CC77F0"/>
    <w:rsid w:val="00CD0E51"/>
    <w:rsid w:val="00CD189D"/>
    <w:rsid w:val="00CD1BA4"/>
    <w:rsid w:val="00CD362A"/>
    <w:rsid w:val="00CD4EDE"/>
    <w:rsid w:val="00CD6420"/>
    <w:rsid w:val="00CE014F"/>
    <w:rsid w:val="00CE0407"/>
    <w:rsid w:val="00CE17BA"/>
    <w:rsid w:val="00CE2879"/>
    <w:rsid w:val="00CE31A7"/>
    <w:rsid w:val="00CE36F4"/>
    <w:rsid w:val="00CE45FA"/>
    <w:rsid w:val="00CF21AF"/>
    <w:rsid w:val="00CF2DB3"/>
    <w:rsid w:val="00CF35A2"/>
    <w:rsid w:val="00CF364D"/>
    <w:rsid w:val="00CF3A58"/>
    <w:rsid w:val="00CF4CED"/>
    <w:rsid w:val="00CF79EB"/>
    <w:rsid w:val="00D0163B"/>
    <w:rsid w:val="00D0258B"/>
    <w:rsid w:val="00D02740"/>
    <w:rsid w:val="00D03408"/>
    <w:rsid w:val="00D0342D"/>
    <w:rsid w:val="00D036BD"/>
    <w:rsid w:val="00D05270"/>
    <w:rsid w:val="00D12E60"/>
    <w:rsid w:val="00D13B10"/>
    <w:rsid w:val="00D14331"/>
    <w:rsid w:val="00D146DA"/>
    <w:rsid w:val="00D15B25"/>
    <w:rsid w:val="00D178F1"/>
    <w:rsid w:val="00D23B43"/>
    <w:rsid w:val="00D23E18"/>
    <w:rsid w:val="00D26B39"/>
    <w:rsid w:val="00D279CA"/>
    <w:rsid w:val="00D30F12"/>
    <w:rsid w:val="00D31E71"/>
    <w:rsid w:val="00D320E5"/>
    <w:rsid w:val="00D344DD"/>
    <w:rsid w:val="00D4031D"/>
    <w:rsid w:val="00D40D08"/>
    <w:rsid w:val="00D4251D"/>
    <w:rsid w:val="00D4571C"/>
    <w:rsid w:val="00D46A8C"/>
    <w:rsid w:val="00D5021E"/>
    <w:rsid w:val="00D504B0"/>
    <w:rsid w:val="00D50BC0"/>
    <w:rsid w:val="00D5153B"/>
    <w:rsid w:val="00D550D6"/>
    <w:rsid w:val="00D5611A"/>
    <w:rsid w:val="00D6235A"/>
    <w:rsid w:val="00D6298D"/>
    <w:rsid w:val="00D64218"/>
    <w:rsid w:val="00D660C0"/>
    <w:rsid w:val="00D66E27"/>
    <w:rsid w:val="00D67417"/>
    <w:rsid w:val="00D71248"/>
    <w:rsid w:val="00D72803"/>
    <w:rsid w:val="00D72AF1"/>
    <w:rsid w:val="00D72B2A"/>
    <w:rsid w:val="00D73B36"/>
    <w:rsid w:val="00D75730"/>
    <w:rsid w:val="00D817FE"/>
    <w:rsid w:val="00D85A19"/>
    <w:rsid w:val="00D85FE7"/>
    <w:rsid w:val="00D8680D"/>
    <w:rsid w:val="00D8785F"/>
    <w:rsid w:val="00D910FD"/>
    <w:rsid w:val="00D9263F"/>
    <w:rsid w:val="00D93B43"/>
    <w:rsid w:val="00D93EC5"/>
    <w:rsid w:val="00D9635D"/>
    <w:rsid w:val="00DA21DA"/>
    <w:rsid w:val="00DA6BC1"/>
    <w:rsid w:val="00DB116F"/>
    <w:rsid w:val="00DB1BC3"/>
    <w:rsid w:val="00DB2103"/>
    <w:rsid w:val="00DB23EB"/>
    <w:rsid w:val="00DB307A"/>
    <w:rsid w:val="00DB7AE0"/>
    <w:rsid w:val="00DC4560"/>
    <w:rsid w:val="00DC703C"/>
    <w:rsid w:val="00DD4669"/>
    <w:rsid w:val="00DD4A91"/>
    <w:rsid w:val="00DD590B"/>
    <w:rsid w:val="00DE6BF3"/>
    <w:rsid w:val="00DE6DBC"/>
    <w:rsid w:val="00DE778F"/>
    <w:rsid w:val="00DF22C1"/>
    <w:rsid w:val="00DF2581"/>
    <w:rsid w:val="00DF3F7C"/>
    <w:rsid w:val="00DF4332"/>
    <w:rsid w:val="00DF47AA"/>
    <w:rsid w:val="00E0098F"/>
    <w:rsid w:val="00E01B7E"/>
    <w:rsid w:val="00E02093"/>
    <w:rsid w:val="00E0439C"/>
    <w:rsid w:val="00E11465"/>
    <w:rsid w:val="00E131CC"/>
    <w:rsid w:val="00E24007"/>
    <w:rsid w:val="00E24DD5"/>
    <w:rsid w:val="00E26683"/>
    <w:rsid w:val="00E2673D"/>
    <w:rsid w:val="00E30C55"/>
    <w:rsid w:val="00E35C35"/>
    <w:rsid w:val="00E363C2"/>
    <w:rsid w:val="00E37A1F"/>
    <w:rsid w:val="00E40FD7"/>
    <w:rsid w:val="00E447AC"/>
    <w:rsid w:val="00E44B20"/>
    <w:rsid w:val="00E46405"/>
    <w:rsid w:val="00E525AA"/>
    <w:rsid w:val="00E55F07"/>
    <w:rsid w:val="00E57128"/>
    <w:rsid w:val="00E600AD"/>
    <w:rsid w:val="00E627FF"/>
    <w:rsid w:val="00E63BB5"/>
    <w:rsid w:val="00E64F22"/>
    <w:rsid w:val="00E65AF8"/>
    <w:rsid w:val="00E67925"/>
    <w:rsid w:val="00E7039F"/>
    <w:rsid w:val="00E72E1A"/>
    <w:rsid w:val="00E8029D"/>
    <w:rsid w:val="00E814F0"/>
    <w:rsid w:val="00E8361C"/>
    <w:rsid w:val="00E86417"/>
    <w:rsid w:val="00E86AEF"/>
    <w:rsid w:val="00E87050"/>
    <w:rsid w:val="00E87312"/>
    <w:rsid w:val="00E90BC7"/>
    <w:rsid w:val="00E911FE"/>
    <w:rsid w:val="00E91891"/>
    <w:rsid w:val="00E93742"/>
    <w:rsid w:val="00E949B7"/>
    <w:rsid w:val="00EA1E34"/>
    <w:rsid w:val="00EA224D"/>
    <w:rsid w:val="00EA2A87"/>
    <w:rsid w:val="00EA3405"/>
    <w:rsid w:val="00EA48FA"/>
    <w:rsid w:val="00EA6725"/>
    <w:rsid w:val="00EB1219"/>
    <w:rsid w:val="00EB23E9"/>
    <w:rsid w:val="00EB27E9"/>
    <w:rsid w:val="00EB3183"/>
    <w:rsid w:val="00EB7DF0"/>
    <w:rsid w:val="00EC1707"/>
    <w:rsid w:val="00EC65CE"/>
    <w:rsid w:val="00ED29A8"/>
    <w:rsid w:val="00ED5046"/>
    <w:rsid w:val="00ED68DE"/>
    <w:rsid w:val="00EE0D33"/>
    <w:rsid w:val="00EE1256"/>
    <w:rsid w:val="00EE3534"/>
    <w:rsid w:val="00EE6FE7"/>
    <w:rsid w:val="00EF1C81"/>
    <w:rsid w:val="00EF1C86"/>
    <w:rsid w:val="00EF2DC5"/>
    <w:rsid w:val="00EF47A9"/>
    <w:rsid w:val="00EF5803"/>
    <w:rsid w:val="00F0030C"/>
    <w:rsid w:val="00F00ECF"/>
    <w:rsid w:val="00F01364"/>
    <w:rsid w:val="00F01C4A"/>
    <w:rsid w:val="00F02716"/>
    <w:rsid w:val="00F04DCD"/>
    <w:rsid w:val="00F055ED"/>
    <w:rsid w:val="00F06B3A"/>
    <w:rsid w:val="00F11921"/>
    <w:rsid w:val="00F165BC"/>
    <w:rsid w:val="00F24D3E"/>
    <w:rsid w:val="00F27993"/>
    <w:rsid w:val="00F30B07"/>
    <w:rsid w:val="00F33994"/>
    <w:rsid w:val="00F33C57"/>
    <w:rsid w:val="00F348BC"/>
    <w:rsid w:val="00F34A5B"/>
    <w:rsid w:val="00F37310"/>
    <w:rsid w:val="00F40A4D"/>
    <w:rsid w:val="00F40EA2"/>
    <w:rsid w:val="00F45014"/>
    <w:rsid w:val="00F45152"/>
    <w:rsid w:val="00F461FE"/>
    <w:rsid w:val="00F46F28"/>
    <w:rsid w:val="00F47EF1"/>
    <w:rsid w:val="00F50FC1"/>
    <w:rsid w:val="00F5266A"/>
    <w:rsid w:val="00F527FD"/>
    <w:rsid w:val="00F53A0D"/>
    <w:rsid w:val="00F5487F"/>
    <w:rsid w:val="00F548AA"/>
    <w:rsid w:val="00F559E9"/>
    <w:rsid w:val="00F607AB"/>
    <w:rsid w:val="00F614B3"/>
    <w:rsid w:val="00F66209"/>
    <w:rsid w:val="00F7213F"/>
    <w:rsid w:val="00F72649"/>
    <w:rsid w:val="00F81974"/>
    <w:rsid w:val="00F82D85"/>
    <w:rsid w:val="00F8427A"/>
    <w:rsid w:val="00F8617F"/>
    <w:rsid w:val="00F8652A"/>
    <w:rsid w:val="00F937DA"/>
    <w:rsid w:val="00F9674C"/>
    <w:rsid w:val="00FA0776"/>
    <w:rsid w:val="00FA0D10"/>
    <w:rsid w:val="00FB0035"/>
    <w:rsid w:val="00FB081D"/>
    <w:rsid w:val="00FB181E"/>
    <w:rsid w:val="00FB2691"/>
    <w:rsid w:val="00FB3EB3"/>
    <w:rsid w:val="00FB408B"/>
    <w:rsid w:val="00FB43C9"/>
    <w:rsid w:val="00FC1CB8"/>
    <w:rsid w:val="00FC239B"/>
    <w:rsid w:val="00FC3148"/>
    <w:rsid w:val="00FC5125"/>
    <w:rsid w:val="00FC7736"/>
    <w:rsid w:val="00FC77A3"/>
    <w:rsid w:val="00FD1E73"/>
    <w:rsid w:val="00FD3BB3"/>
    <w:rsid w:val="00FD59D2"/>
    <w:rsid w:val="00FD676C"/>
    <w:rsid w:val="00FE2350"/>
    <w:rsid w:val="00FE27F9"/>
    <w:rsid w:val="00FE5CDB"/>
    <w:rsid w:val="00FE6C33"/>
    <w:rsid w:val="00FF2D1F"/>
    <w:rsid w:val="00FF511E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F2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F27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3069</Words>
  <Characters>18414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Basia</dc:creator>
  <cp:lastModifiedBy>Sekretariat Basia</cp:lastModifiedBy>
  <cp:revision>2</cp:revision>
  <dcterms:created xsi:type="dcterms:W3CDTF">2025-02-07T10:47:00Z</dcterms:created>
  <dcterms:modified xsi:type="dcterms:W3CDTF">2025-02-07T10:47:00Z</dcterms:modified>
</cp:coreProperties>
</file>